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A1" w:rsidRDefault="001348A1" w:rsidP="00C951DA"/>
    <w:p w:rsidR="0046783A" w:rsidRPr="0046783A" w:rsidRDefault="0046783A" w:rsidP="0046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jc w:val="center"/>
        <w:textboxTightWrap w:val="none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46783A">
        <w:rPr>
          <w:rFonts w:ascii="Calibri" w:eastAsia="Calibri" w:hAnsi="Calibri" w:cs="Times New Roman"/>
          <w:b/>
          <w:color w:val="auto"/>
          <w:sz w:val="36"/>
          <w:szCs w:val="36"/>
        </w:rPr>
        <w:t>Charter IROJ Oost-Vlaanderen</w:t>
      </w:r>
    </w:p>
    <w:p w:rsidR="0046783A" w:rsidRPr="0046783A" w:rsidRDefault="0046783A" w:rsidP="0046783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ind w:left="720"/>
        <w:contextualSpacing/>
        <w:textboxTightWrap w:val="none"/>
        <w:rPr>
          <w:rFonts w:ascii="Calibri" w:eastAsia="Calibri" w:hAnsi="Calibri" w:cs="Times New Roman"/>
          <w:b/>
          <w:color w:val="auto"/>
        </w:rPr>
      </w:pP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Als lid van het IROJ Oost-Vlaanderen engageer ik mij om zo goed als mogelijk de organisatie van de zorg voor de minderjarige en zijn context te behartigen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; </w:t>
      </w: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Als lid van het IROJ Oost-Vlaanderen engageer ik mij om de eigen (sectorale) visie te toetsen aan de standpunten over de jeugdhulp van de andere partners 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>met bijzondere aandacht voor het cliëntperspectief</w:t>
      </w: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en daarbij steeds te streven naar een intersectorale gedragen benadering en visie;</w:t>
      </w: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Als lid van het IROJ Oost-Vlaanderen ben ik bereid om bijdragen te leveren en te streven naar een consensus in de besluitvorming. Indien consensus niet haalbaar is, aanvaard ik de besluitvorming;</w:t>
      </w: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Als lid van het IROJ Oost-Vlaanderen engageer ik mij om het belang van de eigen organisatie/dienst te overstijgen, zodat met de nodige flexibiliteit standpunten ingenomen kunnen worden die intersectoraal gedragen zijn. Hierbij houd ik rekening met het cliëntperspectief;</w:t>
      </w: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Als IROJ-lid  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>kom ik op v</w:t>
      </w: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oor een juiste beeldvorming, juiste pijnpunten, aandachtspunten en zorgen, … vanuit mijn sector;</w:t>
      </w:r>
    </w:p>
    <w:p w:rsidR="0046783A" w:rsidRPr="0046783A" w:rsidRDefault="00252A5D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</w:rPr>
        <w:t>Als IROJ lid bespreek ik k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lachten of bezwaren 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rond het functioneren van het IROJ 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m</w:t>
      </w:r>
      <w:r>
        <w:rPr>
          <w:rFonts w:ascii="Calibri" w:eastAsia="Calibri" w:hAnsi="Calibri" w:cs="Times New Roman"/>
          <w:b/>
          <w:color w:val="auto"/>
          <w:sz w:val="28"/>
          <w:szCs w:val="28"/>
        </w:rPr>
        <w:t>inimaal eerst met de voorzitter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;</w:t>
      </w:r>
    </w:p>
    <w:p w:rsidR="0046783A" w:rsidRPr="00287CB3" w:rsidRDefault="00252A5D" w:rsidP="004D388C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Als IROJ lid leef ik de communicatieafspraken </w:t>
      </w:r>
      <w:r w:rsidR="00287CB3"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die </w:t>
      </w:r>
      <w:r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>tijdens de IROJ vergadering</w:t>
      </w:r>
      <w:r w:rsidR="00287CB3"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gemaakt worden na en 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>g</w:t>
      </w:r>
      <w:r w:rsidR="0046783A"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>a</w:t>
      </w:r>
      <w:r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ik </w:t>
      </w:r>
      <w:r w:rsidR="0046783A"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>discreet om met verkregen informatie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>. I</w:t>
      </w:r>
      <w:r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k 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communiceer </w:t>
      </w:r>
      <w:r w:rsidR="0046783A" w:rsidRPr="00287CB3">
        <w:rPr>
          <w:rFonts w:ascii="Calibri" w:eastAsia="Calibri" w:hAnsi="Calibri" w:cs="Times New Roman"/>
          <w:b/>
          <w:color w:val="auto"/>
          <w:sz w:val="28"/>
          <w:szCs w:val="28"/>
        </w:rPr>
        <w:t>beslissingen met de nodige zorg naar de achterban;</w:t>
      </w:r>
    </w:p>
    <w:p w:rsidR="0046783A" w:rsidRPr="0046783A" w:rsidRDefault="00F31985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Als 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IROJ lid bouw</w:t>
      </w:r>
      <w:r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ik 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mee aan een vertrouwelijke, respectvolle en constructieve sfeer van de vergaderingen;</w:t>
      </w:r>
    </w:p>
    <w:p w:rsidR="0046783A" w:rsidRPr="0046783A" w:rsidRDefault="0046783A" w:rsidP="0046783A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contextualSpacing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Als IROJ-lid onderschrijf </w:t>
      </w:r>
      <w:r w:rsidR="00252A5D">
        <w:rPr>
          <w:rFonts w:ascii="Calibri" w:eastAsia="Calibri" w:hAnsi="Calibri" w:cs="Times New Roman"/>
          <w:b/>
          <w:color w:val="auto"/>
          <w:sz w:val="28"/>
          <w:szCs w:val="28"/>
        </w:rPr>
        <w:t>ik</w:t>
      </w: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dit charter en leef </w:t>
      </w:r>
      <w:r w:rsidR="00252A5D">
        <w:rPr>
          <w:rFonts w:ascii="Calibri" w:eastAsia="Calibri" w:hAnsi="Calibri" w:cs="Times New Roman"/>
          <w:b/>
          <w:color w:val="auto"/>
          <w:sz w:val="28"/>
          <w:szCs w:val="28"/>
        </w:rPr>
        <w:t>ik</w:t>
      </w:r>
      <w:r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het huishoudelijk reglement na.</w:t>
      </w:r>
    </w:p>
    <w:p w:rsidR="0046783A" w:rsidRDefault="0046783A" w:rsidP="0046783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ind w:left="720"/>
        <w:contextualSpacing/>
        <w:jc w:val="right"/>
        <w:textboxTightWrap w:val="none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1348A1" w:rsidRPr="001348A1" w:rsidRDefault="00F31985" w:rsidP="00287CB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6" w:lineRule="auto"/>
        <w:ind w:left="720"/>
        <w:contextualSpacing/>
        <w:jc w:val="right"/>
        <w:textboxTightWrap w:val="none"/>
      </w:pPr>
      <w:r>
        <w:rPr>
          <w:rFonts w:ascii="Calibri" w:eastAsia="Calibri" w:hAnsi="Calibri" w:cs="Times New Roman"/>
          <w:b/>
          <w:color w:val="auto"/>
          <w:sz w:val="28"/>
          <w:szCs w:val="28"/>
        </w:rPr>
        <w:t>IROJ OVL</w:t>
      </w:r>
      <w:r w:rsidR="00287CB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, </w:t>
      </w:r>
      <w:r w:rsidR="0046783A" w:rsidRPr="0046783A">
        <w:rPr>
          <w:rFonts w:ascii="Calibri" w:eastAsia="Calibri" w:hAnsi="Calibri" w:cs="Times New Roman"/>
          <w:b/>
          <w:color w:val="auto"/>
          <w:sz w:val="28"/>
          <w:szCs w:val="28"/>
        </w:rPr>
        <w:t>14/09/2018</w:t>
      </w:r>
      <w:bookmarkStart w:id="0" w:name="_GoBack"/>
      <w:bookmarkEnd w:id="0"/>
    </w:p>
    <w:sectPr w:rsidR="001348A1" w:rsidRPr="001348A1" w:rsidSect="00252A5D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07" w:rsidRDefault="00C81207" w:rsidP="00C56EE5">
      <w:r>
        <w:separator/>
      </w:r>
    </w:p>
  </w:endnote>
  <w:endnote w:type="continuationSeparator" w:id="0">
    <w:p w:rsidR="00C81207" w:rsidRDefault="00C81207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846442756"/>
      <w:lock w:val="sdtContentLocked"/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Default="00607027" w:rsidP="001348A1">
              <w:pPr>
                <w:pStyle w:val="paginering"/>
                <w:jc w:val="left"/>
              </w:pPr>
            </w:p>
          </w:tc>
          <w:tc>
            <w:tcPr>
              <w:tcW w:w="1525" w:type="dxa"/>
              <w:vAlign w:val="bottom"/>
            </w:tcPr>
            <w:p w:rsidR="00607027" w:rsidRDefault="00607027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Pr="00D260F3">
                <w:fldChar w:fldCharType="begin"/>
              </w:r>
              <w:r w:rsidRPr="00D260F3">
                <w:instrText xml:space="preserve"> PAGE </w:instrText>
              </w:r>
              <w:r w:rsidRPr="00D260F3">
                <w:fldChar w:fldCharType="separate"/>
              </w:r>
              <w:r w:rsidR="001348A1">
                <w:rPr>
                  <w:noProof/>
                </w:rPr>
                <w:t>2</w:t>
              </w:r>
              <w:r w:rsidRPr="00D260F3">
                <w:fldChar w:fldCharType="end"/>
              </w:r>
              <w:r w:rsidRPr="00D260F3">
                <w:t xml:space="preserve"> van </w:t>
              </w:r>
              <w:r w:rsidR="00C81207">
                <w:fldChar w:fldCharType="begin"/>
              </w:r>
              <w:r w:rsidR="00C81207">
                <w:instrText xml:space="preserve"> NUMPAGES </w:instrText>
              </w:r>
              <w:r w:rsidR="00C81207">
                <w:fldChar w:fldCharType="separate"/>
              </w:r>
              <w:r w:rsidR="00EF4A60">
                <w:rPr>
                  <w:noProof/>
                </w:rPr>
                <w:t>1</w:t>
              </w:r>
              <w:r w:rsidR="00C81207">
                <w:rPr>
                  <w:noProof/>
                </w:rPr>
                <w:fldChar w:fldCharType="end"/>
              </w:r>
            </w:p>
          </w:tc>
        </w:tr>
      </w:tbl>
      <w:p w:rsidR="00607027" w:rsidRPr="00607027" w:rsidRDefault="00C81207" w:rsidP="0013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EF4A60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C81207">
          <w:fldChar w:fldCharType="begin"/>
        </w:r>
        <w:r w:rsidR="00C81207">
          <w:instrText xml:space="preserve"> NUMPAGES </w:instrText>
        </w:r>
        <w:r w:rsidR="00C81207">
          <w:fldChar w:fldCharType="separate"/>
        </w:r>
        <w:r w:rsidR="00EF4A60">
          <w:rPr>
            <w:noProof/>
          </w:rPr>
          <w:t>1</w:t>
        </w:r>
        <w:r w:rsidR="00C8120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07" w:rsidRDefault="00C81207" w:rsidP="00C56EE5">
      <w:r>
        <w:separator/>
      </w:r>
    </w:p>
  </w:footnote>
  <w:footnote w:type="continuationSeparator" w:id="0">
    <w:p w:rsidR="00C81207" w:rsidRDefault="00C81207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BE" w:rsidRPr="00247A94" w:rsidRDefault="00C81207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8C00BE" w:rsidRPr="00F718C1">
          <w:rPr>
            <w:noProof/>
            <w:lang w:eastAsia="nl-BE"/>
          </w:rPr>
          <w:drawing>
            <wp:inline distT="0" distB="0" distL="0" distR="0" wp14:anchorId="7A182281" wp14:editId="0AF0AAB9">
              <wp:extent cx="2110121" cy="657225"/>
              <wp:effectExtent l="0" t="0" r="4445" b="0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121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D842B0C"/>
    <w:multiLevelType w:val="hybridMultilevel"/>
    <w:tmpl w:val="69461E14"/>
    <w:lvl w:ilvl="0" w:tplc="627EDE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2B3D"/>
    <w:multiLevelType w:val="multilevel"/>
    <w:tmpl w:val="F47E0EF8"/>
    <w:numStyleLink w:val="Lijsstijljeugdhulp"/>
  </w:abstractNum>
  <w:abstractNum w:abstractNumId="11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86AA7"/>
    <w:multiLevelType w:val="multilevel"/>
    <w:tmpl w:val="F47E0EF8"/>
    <w:numStyleLink w:val="Lijsstijljeugdhulp"/>
  </w:abstractNum>
  <w:abstractNum w:abstractNumId="15" w15:restartNumberingAfterBreak="0">
    <w:nsid w:val="2F61487F"/>
    <w:multiLevelType w:val="multilevel"/>
    <w:tmpl w:val="F47E0EF8"/>
    <w:numStyleLink w:val="Lijsstijljeugdhulp"/>
  </w:abstractNum>
  <w:abstractNum w:abstractNumId="16" w15:restartNumberingAfterBreak="0">
    <w:nsid w:val="2F742F36"/>
    <w:multiLevelType w:val="multilevel"/>
    <w:tmpl w:val="2FA0995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19" w15:restartNumberingAfterBreak="0">
    <w:nsid w:val="3F845F31"/>
    <w:multiLevelType w:val="multilevel"/>
    <w:tmpl w:val="F47E0EF8"/>
    <w:numStyleLink w:val="Lijsstijljeugdhulp"/>
  </w:abstractNum>
  <w:abstractNum w:abstractNumId="20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601F"/>
    <w:multiLevelType w:val="multilevel"/>
    <w:tmpl w:val="F47E0EF8"/>
    <w:numStyleLink w:val="Lijsstijljeugdhulp"/>
  </w:abstractNum>
  <w:abstractNum w:abstractNumId="22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4621B"/>
    <w:multiLevelType w:val="multilevel"/>
    <w:tmpl w:val="F47E0EF8"/>
    <w:numStyleLink w:val="Lijsstijljeugdhulp"/>
  </w:abstractNum>
  <w:abstractNum w:abstractNumId="24" w15:restartNumberingAfterBreak="0">
    <w:nsid w:val="4A8817AF"/>
    <w:multiLevelType w:val="multilevel"/>
    <w:tmpl w:val="F47E0EF8"/>
    <w:numStyleLink w:val="Lijsstijljeugdhulp"/>
  </w:abstractNum>
  <w:abstractNum w:abstractNumId="25" w15:restartNumberingAfterBreak="0">
    <w:nsid w:val="50342FBF"/>
    <w:multiLevelType w:val="multilevel"/>
    <w:tmpl w:val="F47E0EF8"/>
    <w:numStyleLink w:val="Lijsstijljeugdhulp"/>
  </w:abstractNum>
  <w:abstractNum w:abstractNumId="26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B05B6"/>
    <w:multiLevelType w:val="multilevel"/>
    <w:tmpl w:val="F47E0EF8"/>
    <w:numStyleLink w:val="Lijsstijljeugdhulp"/>
  </w:abstractNum>
  <w:abstractNum w:abstractNumId="28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9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73BE"/>
    <w:multiLevelType w:val="multilevel"/>
    <w:tmpl w:val="F47E0EF8"/>
    <w:numStyleLink w:val="Lijsstijljeugdhulp"/>
  </w:abstractNum>
  <w:abstractNum w:abstractNumId="33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C115B"/>
    <w:multiLevelType w:val="multilevel"/>
    <w:tmpl w:val="397A8F68"/>
    <w:numStyleLink w:val="Lijststijljeugdhulpcijfers"/>
  </w:abstractNum>
  <w:abstractNum w:abstractNumId="35" w15:restartNumberingAfterBreak="0">
    <w:nsid w:val="797E36E2"/>
    <w:multiLevelType w:val="multilevel"/>
    <w:tmpl w:val="F47E0EF8"/>
    <w:numStyleLink w:val="Lijsstijljeugdhulp"/>
  </w:abstractNum>
  <w:abstractNum w:abstractNumId="36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3"/>
  </w:num>
  <w:num w:numId="6">
    <w:abstractNumId w:val="26"/>
  </w:num>
  <w:num w:numId="7">
    <w:abstractNumId w:val="18"/>
  </w:num>
  <w:num w:numId="8">
    <w:abstractNumId w:val="23"/>
  </w:num>
  <w:num w:numId="9">
    <w:abstractNumId w:val="17"/>
  </w:num>
  <w:num w:numId="10">
    <w:abstractNumId w:val="31"/>
  </w:num>
  <w:num w:numId="11">
    <w:abstractNumId w:val="30"/>
  </w:num>
  <w:num w:numId="12">
    <w:abstractNumId w:val="22"/>
  </w:num>
  <w:num w:numId="13">
    <w:abstractNumId w:val="12"/>
  </w:num>
  <w:num w:numId="14">
    <w:abstractNumId w:val="36"/>
  </w:num>
  <w:num w:numId="15">
    <w:abstractNumId w:val="29"/>
  </w:num>
  <w:num w:numId="16">
    <w:abstractNumId w:val="33"/>
  </w:num>
  <w:num w:numId="17">
    <w:abstractNumId w:val="14"/>
  </w:num>
  <w:num w:numId="18">
    <w:abstractNumId w:val="28"/>
  </w:num>
  <w:num w:numId="19">
    <w:abstractNumId w:val="10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9"/>
  </w:num>
  <w:num w:numId="27">
    <w:abstractNumId w:val="20"/>
  </w:num>
  <w:num w:numId="28">
    <w:abstractNumId w:val="32"/>
  </w:num>
  <w:num w:numId="29">
    <w:abstractNumId w:val="25"/>
  </w:num>
  <w:num w:numId="30">
    <w:abstractNumId w:val="21"/>
  </w:num>
  <w:num w:numId="31">
    <w:abstractNumId w:val="6"/>
  </w:num>
  <w:num w:numId="32">
    <w:abstractNumId w:val="19"/>
  </w:num>
  <w:num w:numId="33">
    <w:abstractNumId w:val="24"/>
  </w:num>
  <w:num w:numId="34">
    <w:abstractNumId w:val="27"/>
  </w:num>
  <w:num w:numId="35">
    <w:abstractNumId w:val="35"/>
  </w:num>
  <w:num w:numId="36">
    <w:abstractNumId w:val="15"/>
  </w:num>
  <w:num w:numId="37">
    <w:abstractNumId w:val="34"/>
  </w:num>
  <w:num w:numId="38">
    <w:abstractNumId w:val="7"/>
  </w:num>
  <w:num w:numId="3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60"/>
    <w:rsid w:val="0000020F"/>
    <w:rsid w:val="00011558"/>
    <w:rsid w:val="0002213A"/>
    <w:rsid w:val="00034C16"/>
    <w:rsid w:val="0004230D"/>
    <w:rsid w:val="00053A06"/>
    <w:rsid w:val="0005567B"/>
    <w:rsid w:val="00066115"/>
    <w:rsid w:val="00077E21"/>
    <w:rsid w:val="00082D8B"/>
    <w:rsid w:val="000C0D89"/>
    <w:rsid w:val="000C32D8"/>
    <w:rsid w:val="00103B3D"/>
    <w:rsid w:val="00104D07"/>
    <w:rsid w:val="00104E94"/>
    <w:rsid w:val="001257E8"/>
    <w:rsid w:val="00130227"/>
    <w:rsid w:val="00131710"/>
    <w:rsid w:val="001348A1"/>
    <w:rsid w:val="00140AF3"/>
    <w:rsid w:val="00161116"/>
    <w:rsid w:val="00163F3F"/>
    <w:rsid w:val="00173E4B"/>
    <w:rsid w:val="0018693F"/>
    <w:rsid w:val="00187188"/>
    <w:rsid w:val="001C2887"/>
    <w:rsid w:val="001D2871"/>
    <w:rsid w:val="001D63FE"/>
    <w:rsid w:val="001E66F3"/>
    <w:rsid w:val="001F23A5"/>
    <w:rsid w:val="002075EE"/>
    <w:rsid w:val="00207E7B"/>
    <w:rsid w:val="00233528"/>
    <w:rsid w:val="00236A96"/>
    <w:rsid w:val="00243D25"/>
    <w:rsid w:val="00247A94"/>
    <w:rsid w:val="00252A5D"/>
    <w:rsid w:val="002561F1"/>
    <w:rsid w:val="00272DEA"/>
    <w:rsid w:val="00287CB3"/>
    <w:rsid w:val="00290F72"/>
    <w:rsid w:val="00296ADF"/>
    <w:rsid w:val="00296B41"/>
    <w:rsid w:val="002D0340"/>
    <w:rsid w:val="002D4959"/>
    <w:rsid w:val="00306718"/>
    <w:rsid w:val="00312C15"/>
    <w:rsid w:val="00317E5A"/>
    <w:rsid w:val="00340489"/>
    <w:rsid w:val="003475C1"/>
    <w:rsid w:val="0035550E"/>
    <w:rsid w:val="0037491B"/>
    <w:rsid w:val="00386822"/>
    <w:rsid w:val="00387B8D"/>
    <w:rsid w:val="003A0E7B"/>
    <w:rsid w:val="003B0173"/>
    <w:rsid w:val="003E3902"/>
    <w:rsid w:val="003E7840"/>
    <w:rsid w:val="004166FF"/>
    <w:rsid w:val="00425DF9"/>
    <w:rsid w:val="00431A68"/>
    <w:rsid w:val="00444229"/>
    <w:rsid w:val="00455992"/>
    <w:rsid w:val="00463A3D"/>
    <w:rsid w:val="0046783A"/>
    <w:rsid w:val="004C0F61"/>
    <w:rsid w:val="004C255D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66B35"/>
    <w:rsid w:val="00570DF9"/>
    <w:rsid w:val="00572C39"/>
    <w:rsid w:val="00580F82"/>
    <w:rsid w:val="005D5902"/>
    <w:rsid w:val="005D684C"/>
    <w:rsid w:val="005F7C45"/>
    <w:rsid w:val="00607027"/>
    <w:rsid w:val="006121BD"/>
    <w:rsid w:val="00615C8B"/>
    <w:rsid w:val="00621C6B"/>
    <w:rsid w:val="00643DF9"/>
    <w:rsid w:val="00644C72"/>
    <w:rsid w:val="00645AB0"/>
    <w:rsid w:val="006522C4"/>
    <w:rsid w:val="0066445A"/>
    <w:rsid w:val="00671DB4"/>
    <w:rsid w:val="00680FC6"/>
    <w:rsid w:val="00691127"/>
    <w:rsid w:val="00694DDC"/>
    <w:rsid w:val="006A23CC"/>
    <w:rsid w:val="006B1426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34696"/>
    <w:rsid w:val="00746F86"/>
    <w:rsid w:val="007606D9"/>
    <w:rsid w:val="007654D7"/>
    <w:rsid w:val="00784334"/>
    <w:rsid w:val="007A6475"/>
    <w:rsid w:val="007D0474"/>
    <w:rsid w:val="007D150A"/>
    <w:rsid w:val="007D4745"/>
    <w:rsid w:val="007D5A30"/>
    <w:rsid w:val="007E4B71"/>
    <w:rsid w:val="007F0932"/>
    <w:rsid w:val="008275D5"/>
    <w:rsid w:val="008460E9"/>
    <w:rsid w:val="00856AFD"/>
    <w:rsid w:val="00862812"/>
    <w:rsid w:val="008816A7"/>
    <w:rsid w:val="00882459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661F"/>
    <w:rsid w:val="00947F3D"/>
    <w:rsid w:val="00960C79"/>
    <w:rsid w:val="009660B1"/>
    <w:rsid w:val="0097768A"/>
    <w:rsid w:val="0098483A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474EA"/>
    <w:rsid w:val="00A5434C"/>
    <w:rsid w:val="00A608AE"/>
    <w:rsid w:val="00A65E3E"/>
    <w:rsid w:val="00A70067"/>
    <w:rsid w:val="00A7045E"/>
    <w:rsid w:val="00A76AB5"/>
    <w:rsid w:val="00AA067F"/>
    <w:rsid w:val="00AA2F15"/>
    <w:rsid w:val="00AC4E70"/>
    <w:rsid w:val="00AE3F1A"/>
    <w:rsid w:val="00AF69B0"/>
    <w:rsid w:val="00AF7BF2"/>
    <w:rsid w:val="00B166B6"/>
    <w:rsid w:val="00B25CD1"/>
    <w:rsid w:val="00B4254C"/>
    <w:rsid w:val="00B43F6B"/>
    <w:rsid w:val="00B56481"/>
    <w:rsid w:val="00B607A0"/>
    <w:rsid w:val="00B60911"/>
    <w:rsid w:val="00B96045"/>
    <w:rsid w:val="00BA0679"/>
    <w:rsid w:val="00BA4219"/>
    <w:rsid w:val="00BC270D"/>
    <w:rsid w:val="00BD7C77"/>
    <w:rsid w:val="00BF3FCC"/>
    <w:rsid w:val="00C17010"/>
    <w:rsid w:val="00C30070"/>
    <w:rsid w:val="00C42ACF"/>
    <w:rsid w:val="00C56EE5"/>
    <w:rsid w:val="00C66A41"/>
    <w:rsid w:val="00C81207"/>
    <w:rsid w:val="00C90113"/>
    <w:rsid w:val="00C93BAD"/>
    <w:rsid w:val="00C951DA"/>
    <w:rsid w:val="00C97AEE"/>
    <w:rsid w:val="00CA539F"/>
    <w:rsid w:val="00CB130E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434A"/>
    <w:rsid w:val="00D84812"/>
    <w:rsid w:val="00D914F6"/>
    <w:rsid w:val="00DA72CE"/>
    <w:rsid w:val="00DB6A8B"/>
    <w:rsid w:val="00DC5615"/>
    <w:rsid w:val="00DE079B"/>
    <w:rsid w:val="00DF2AC3"/>
    <w:rsid w:val="00E21C25"/>
    <w:rsid w:val="00E227C9"/>
    <w:rsid w:val="00E54C9E"/>
    <w:rsid w:val="00E814E4"/>
    <w:rsid w:val="00E81672"/>
    <w:rsid w:val="00E95430"/>
    <w:rsid w:val="00EB258E"/>
    <w:rsid w:val="00EB7BB4"/>
    <w:rsid w:val="00EC43DC"/>
    <w:rsid w:val="00EF351A"/>
    <w:rsid w:val="00EF4A60"/>
    <w:rsid w:val="00F31985"/>
    <w:rsid w:val="00F463BD"/>
    <w:rsid w:val="00F718C1"/>
    <w:rsid w:val="00F743A5"/>
    <w:rsid w:val="00F74A32"/>
    <w:rsid w:val="00F77DCB"/>
    <w:rsid w:val="00F82ABB"/>
    <w:rsid w:val="00F879F6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68E4"/>
  <w15:chartTrackingRefBased/>
  <w15:docId w15:val="{0005649D-729D-41C1-A685-E461E12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296A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87B8D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87B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87B8D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387B8D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7B8D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387B8D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387B8D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387B8D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387B8D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387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A354F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387B8D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8D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8D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387B8D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387B8D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387B8D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B8D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B8D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387B8D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387B8D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87B8D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387B8D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387B8D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387B8D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387B8D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387B8D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387B8D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387B8D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387B8D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387B8D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87B8D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87B8D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387B8D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387B8D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387B8D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387B8D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387B8D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387B8D"/>
    <w:rPr>
      <w:noProof w:val="0"/>
      <w:color w:val="3399CC" w:themeColor="accen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387B8D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387B8D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387B8D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387B8D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sasangda\Desktop\IROJ\sjablonen\nieuwe%20sjablonen\leeg-document-jh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E79D-B71D-427E-A5ED-EC53AF8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leeg-document-jh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Sasanguie, Daphne</dc:creator>
  <cp:keywords/>
  <dc:description/>
  <cp:lastModifiedBy>Sasanguie Daphne</cp:lastModifiedBy>
  <cp:revision>2</cp:revision>
  <cp:lastPrinted>2016-11-17T13:00:00Z</cp:lastPrinted>
  <dcterms:created xsi:type="dcterms:W3CDTF">2018-09-19T11:42:00Z</dcterms:created>
  <dcterms:modified xsi:type="dcterms:W3CDTF">2018-09-19T11:42:00Z</dcterms:modified>
</cp:coreProperties>
</file>