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BFBFBF" w:themeColor="background1" w:themeShade="BF"/>
          <w:sz w:val="14"/>
          <w:szCs w:val="14"/>
          <w:lang w:val="fr-BE"/>
        </w:rPr>
        <w:id w:val="-134262274"/>
        <w:lock w:val="sdtContentLocked"/>
        <w:placeholder>
          <w:docPart w:val="E319CC4D16014A5DB4F5283AC6C92054"/>
        </w:placeholder>
        <w:group/>
      </w:sdtPr>
      <w:sdtEndPr>
        <w:rPr>
          <w:color w:val="000000" w:themeColor="text1"/>
          <w:sz w:val="22"/>
          <w:szCs w:val="22"/>
          <w:lang w:val="nl-BE"/>
        </w:rPr>
      </w:sdtEndPr>
      <w:sdtContent>
        <w:sdt>
          <w:sdtPr>
            <w:rPr>
              <w:color w:val="BFBFBF" w:themeColor="background1" w:themeShade="BF"/>
              <w:sz w:val="14"/>
              <w:szCs w:val="14"/>
              <w:lang w:val="fr-BE"/>
            </w:rPr>
            <w:id w:val="-51694762"/>
            <w:lock w:val="sdtContentLocked"/>
            <w:placeholder>
              <w:docPart w:val="E5BB6160E12541648B87F6B26AA43784"/>
            </w:placeholder>
            <w:group/>
          </w:sdtPr>
          <w:sdtEndPr>
            <w:rPr>
              <w:lang w:val="nl-BE"/>
            </w:rPr>
          </w:sdtEndPr>
          <w:sdtContent>
            <w:p w14:paraId="63D5938E" w14:textId="77777777" w:rsidR="00960C79" w:rsidRPr="00C56EE5" w:rsidRDefault="00960C79" w:rsidP="00247A94">
              <w:pPr>
                <w:spacing w:before="320"/>
                <w:rPr>
                  <w:color w:val="BFBFBF" w:themeColor="background1" w:themeShade="BF"/>
                  <w:sz w:val="14"/>
                  <w:szCs w:val="14"/>
                </w:rPr>
              </w:pPr>
              <w:r w:rsidRPr="00C56EE5">
                <w:rPr>
                  <w:color w:val="BFBFBF" w:themeColor="background1" w:themeShade="BF"/>
                  <w:sz w:val="14"/>
                  <w:szCs w:val="14"/>
                  <w:lang w:val="fr-BE"/>
                </w:rPr>
                <w:t>///////////////////////////////////////////////////////////////////////////////////////////////////////////////////////</w:t>
              </w:r>
              <w:r w:rsidRPr="00C56EE5">
                <w:rPr>
                  <w:color w:val="BFBFBF" w:themeColor="background1" w:themeShade="BF"/>
                  <w:sz w:val="14"/>
                  <w:szCs w:val="14"/>
                </w:rPr>
                <w:t>/////////////////////////////////////////////</w:t>
              </w:r>
            </w:p>
          </w:sdtContent>
        </w:sdt>
        <w:sdt>
          <w:sdtPr>
            <w:rPr>
              <w:rStyle w:val="TitelChar"/>
              <w:b w:val="0"/>
              <w:caps/>
              <w:szCs w:val="22"/>
            </w:rPr>
            <w:id w:val="-2068722290"/>
            <w:lock w:val="contentLocked"/>
            <w:placeholder>
              <w:docPart w:val="D6B39C8AC3AC4F5CBD1029E3C92D6E19"/>
            </w:placeholder>
            <w:group/>
          </w:sdtPr>
          <w:sdtEndPr>
            <w:rPr>
              <w:rStyle w:val="Standaardalinea-lettertype"/>
              <w:caps w:val="0"/>
              <w:noProof w:val="0"/>
              <w:color w:val="000000" w:themeColor="text1"/>
              <w:sz w:val="22"/>
            </w:rPr>
          </w:sdtEndPr>
          <w:sdtContent>
            <w:p w14:paraId="63D5938F" w14:textId="7C3249AD" w:rsidR="00AE44D4" w:rsidRPr="007D150A" w:rsidRDefault="00AE44D4" w:rsidP="00AE44D4">
              <w:pPr>
                <w:pStyle w:val="Titelnormaal"/>
                <w:ind w:left="1276" w:hanging="1276"/>
                <w:rPr>
                  <w:b/>
                </w:rPr>
              </w:pPr>
              <w:r w:rsidRPr="007D150A">
                <w:rPr>
                  <w:rStyle w:val="Blauw"/>
                  <w:b/>
                </w:rPr>
                <w:t>VERSLAG</w:t>
              </w:r>
              <w:r w:rsidRPr="007D150A">
                <w:tab/>
              </w:r>
              <w:sdt>
                <w:sdtPr>
                  <w:rPr>
                    <w:b/>
                  </w:rPr>
                  <w:alias w:val="Titel"/>
                  <w:tag w:val=""/>
                  <w:id w:val="-104425544"/>
                  <w:placeholder>
                    <w:docPart w:val="25B5E0BF8D354EC5927FD5FBC8660F61"/>
                  </w:placeholder>
                  <w:dataBinding w:prefixMappings="xmlns:ns0='http://purl.org/dc/elements/1.1/' xmlns:ns1='http://schemas.openxmlformats.org/package/2006/metadata/core-properties' " w:xpath="/ns1:coreProperties[1]/ns0:title[1]" w:storeItemID="{6C3C8BC8-F283-45AE-878A-BAB7291924A1}"/>
                  <w:text/>
                </w:sdtPr>
                <w:sdtEndPr/>
                <w:sdtContent>
                  <w:r w:rsidR="00AF44E3" w:rsidRPr="00AF44E3">
                    <w:rPr>
                      <w:b/>
                    </w:rPr>
                    <w:t xml:space="preserve">IROJ </w:t>
                  </w:r>
                  <w:r w:rsidR="00DB0BCE">
                    <w:rPr>
                      <w:b/>
                    </w:rPr>
                    <w:t>Brussel</w:t>
                  </w:r>
                </w:sdtContent>
              </w:sdt>
            </w:p>
            <w:p w14:paraId="63D59390" w14:textId="26D19E3E" w:rsidR="00AE44D4" w:rsidRPr="00A608AE" w:rsidRDefault="00AE44D4" w:rsidP="00AE44D4">
              <w:pPr>
                <w:spacing w:before="0"/>
                <w:rPr>
                  <w:color w:val="auto"/>
                </w:rPr>
              </w:pPr>
              <w:r w:rsidRPr="006A23CC">
                <w:rPr>
                  <w:rStyle w:val="Blauw"/>
                </w:rPr>
                <w:t>Datum:</w:t>
              </w:r>
              <w:r>
                <w:rPr>
                  <w:rStyle w:val="Blauw"/>
                </w:rPr>
                <w:t xml:space="preserve"> </w:t>
              </w:r>
              <w:sdt>
                <w:sdtPr>
                  <w:rPr>
                    <w:color w:val="auto"/>
                  </w:rPr>
                  <w:id w:val="-1318487803"/>
                  <w:placeholder>
                    <w:docPart w:val="3111FA16AFFC4C7ABCEC56A5CF2CC8A0"/>
                  </w:placeholder>
                  <w:date w:fullDate="2019-06-25T00:00:00Z">
                    <w:dateFormat w:val="d/MM/yyyy"/>
                    <w:lid w:val="nl-BE"/>
                    <w:storeMappedDataAs w:val="date"/>
                    <w:calendar w:val="gregorian"/>
                  </w:date>
                </w:sdtPr>
                <w:sdtEndPr/>
                <w:sdtContent>
                  <w:r w:rsidR="00900D10">
                    <w:rPr>
                      <w:color w:val="auto"/>
                    </w:rPr>
                    <w:t>25/06/2019</w:t>
                  </w:r>
                </w:sdtContent>
              </w:sdt>
            </w:p>
            <w:p w14:paraId="63D59391" w14:textId="1F0498E0" w:rsidR="00AE44D4" w:rsidRPr="00A608AE" w:rsidRDefault="00AE44D4" w:rsidP="00AE44D4">
              <w:pPr>
                <w:spacing w:before="0"/>
                <w:rPr>
                  <w:color w:val="auto"/>
                </w:rPr>
              </w:pPr>
              <w:r>
                <w:rPr>
                  <w:rStyle w:val="Blauw"/>
                </w:rPr>
                <w:t>Locatie</w:t>
              </w:r>
              <w:r w:rsidRPr="006A23CC">
                <w:rPr>
                  <w:rStyle w:val="Blauw"/>
                </w:rPr>
                <w:t>:</w:t>
              </w:r>
              <w:r>
                <w:rPr>
                  <w:rStyle w:val="Blauw"/>
                </w:rPr>
                <w:t xml:space="preserve"> </w:t>
              </w:r>
              <w:sdt>
                <w:sdtPr>
                  <w:rPr>
                    <w:color w:val="auto"/>
                  </w:rPr>
                  <w:id w:val="1103227042"/>
                  <w:placeholder>
                    <w:docPart w:val="39A06D70A08D4B9683144A91681C5E77"/>
                  </w:placeholder>
                </w:sdtPr>
                <w:sdtEndPr/>
                <w:sdtContent>
                  <w:r w:rsidR="002D6EEB">
                    <w:rPr>
                      <w:color w:val="auto"/>
                    </w:rPr>
                    <w:t>VGC, Brussel</w:t>
                  </w:r>
                </w:sdtContent>
              </w:sdt>
            </w:p>
            <w:p w14:paraId="63D59392" w14:textId="77777777" w:rsidR="00AE44D4" w:rsidRPr="003475C1" w:rsidRDefault="00AE44D4" w:rsidP="00AE44D4">
              <w:pPr>
                <w:spacing w:before="0"/>
                <w:rPr>
                  <w:color w:val="auto"/>
                </w:rPr>
              </w:pPr>
              <w:r>
                <w:rPr>
                  <w:rStyle w:val="Blauw"/>
                </w:rPr>
                <w:t>Refertenummers</w:t>
              </w:r>
              <w:r w:rsidRPr="006A23CC">
                <w:rPr>
                  <w:rStyle w:val="Blauw"/>
                </w:rPr>
                <w:t>:</w:t>
              </w:r>
              <w:r>
                <w:rPr>
                  <w:rStyle w:val="Blauw"/>
                </w:rPr>
                <w:t xml:space="preserve"> </w:t>
              </w:r>
              <w:sdt>
                <w:sdtPr>
                  <w:rPr>
                    <w:color w:val="auto"/>
                  </w:rPr>
                  <w:id w:val="1150102368"/>
                  <w:placeholder>
                    <w:docPart w:val="BD28B036C4EE4DE5A294AD6839816CDF"/>
                  </w:placeholder>
                  <w:showingPlcHdr/>
                </w:sdtPr>
                <w:sdtEndPr/>
                <w:sdtContent>
                  <w:r>
                    <w:rPr>
                      <w:rStyle w:val="Tekstvantijdelijkeaanduiding"/>
                      <w:color w:val="808080" w:themeColor="background1" w:themeShade="80"/>
                    </w:rPr>
                    <w:t>Noteer refertenummer(s)</w:t>
                  </w:r>
                </w:sdtContent>
              </w:sdt>
            </w:p>
            <w:p w14:paraId="63D59393" w14:textId="617253BA" w:rsidR="00AE44D4" w:rsidRPr="00AA067F" w:rsidRDefault="00AE44D4" w:rsidP="00AE44D4">
              <w:pPr>
                <w:spacing w:before="0"/>
                <w:ind w:left="993" w:hanging="993"/>
                <w:rPr>
                  <w:color w:val="auto"/>
                </w:rPr>
              </w:pPr>
              <w:r>
                <w:rPr>
                  <w:rStyle w:val="Blauw"/>
                </w:rPr>
                <w:t>Aanwezig</w:t>
              </w:r>
              <w:r w:rsidRPr="006A23CC">
                <w:rPr>
                  <w:rStyle w:val="Blauw"/>
                </w:rPr>
                <w:t>:</w:t>
              </w:r>
              <w:r>
                <w:rPr>
                  <w:rStyle w:val="Blauw"/>
                </w:rPr>
                <w:t xml:space="preserve"> </w:t>
              </w:r>
              <w:sdt>
                <w:sdtPr>
                  <w:id w:val="447754765"/>
                  <w:placeholder>
                    <w:docPart w:val="626606FCB7B64E8FB56C8859C027DD06"/>
                  </w:placeholder>
                </w:sdtPr>
                <w:sdtEndPr/>
                <w:sdtContent>
                  <w:sdt>
                    <w:sdtPr>
                      <w:rPr>
                        <w:color w:val="FF0000"/>
                      </w:rPr>
                      <w:id w:val="1660891347"/>
                      <w:placeholder>
                        <w:docPart w:val="2D737FE677C9414D9A957537766536F7"/>
                      </w:placeholder>
                    </w:sdtPr>
                    <w:sdtEndPr/>
                    <w:sdtContent>
                      <w:r w:rsidR="005E5E11" w:rsidRPr="00152C6F">
                        <w:rPr>
                          <w:color w:val="auto"/>
                        </w:rPr>
                        <w:t xml:space="preserve">Veerle Maes (CAW Brussel), </w:t>
                      </w:r>
                      <w:r w:rsidR="00152C6F" w:rsidRPr="00152C6F">
                        <w:rPr>
                          <w:color w:val="auto"/>
                        </w:rPr>
                        <w:t>Johan Van der Auweraert</w:t>
                      </w:r>
                      <w:r w:rsidR="005E5E11" w:rsidRPr="00152C6F">
                        <w:rPr>
                          <w:color w:val="auto"/>
                        </w:rPr>
                        <w:t xml:space="preserve"> (ACT VBR/BRU), </w:t>
                      </w:r>
                      <w:sdt>
                        <w:sdtPr>
                          <w:rPr>
                            <w:color w:val="auto"/>
                          </w:rPr>
                          <w:id w:val="1891761707"/>
                          <w:placeholder>
                            <w:docPart w:val="F17139B3E7AA4D5992E3946A01465FF0"/>
                          </w:placeholder>
                        </w:sdtPr>
                        <w:sdtEndPr>
                          <w:rPr>
                            <w:color w:val="FF0000"/>
                          </w:rPr>
                        </w:sdtEndPr>
                        <w:sdtContent>
                          <w:sdt>
                            <w:sdtPr>
                              <w:rPr>
                                <w:color w:val="auto"/>
                              </w:rPr>
                              <w:id w:val="-1938276209"/>
                              <w:placeholder>
                                <w:docPart w:val="96B1C7765C21419AA0A80D6E57B1945F"/>
                              </w:placeholder>
                            </w:sdtPr>
                            <w:sdtEndPr>
                              <w:rPr>
                                <w:color w:val="FF0000"/>
                              </w:rPr>
                            </w:sdtEndPr>
                            <w:sdtContent>
                              <w:sdt>
                                <w:sdtPr>
                                  <w:rPr>
                                    <w:color w:val="auto"/>
                                  </w:rPr>
                                  <w:id w:val="95143186"/>
                                  <w:placeholder>
                                    <w:docPart w:val="7CE8474FC30746E28B4DA3AEACC894D3"/>
                                  </w:placeholder>
                                </w:sdtPr>
                                <w:sdtEndPr/>
                                <w:sdtContent>
                                  <w:r w:rsidR="005E5E11" w:rsidRPr="00FC6EA1">
                                    <w:rPr>
                                      <w:color w:val="auto"/>
                                    </w:rPr>
                                    <w:t>Kathleen Coppens (BRU-stars),</w:t>
                                  </w:r>
                                  <w:r w:rsidR="008A7575">
                                    <w:rPr>
                                      <w:color w:val="auto"/>
                                    </w:rPr>
                                    <w:t xml:space="preserve"> Kris De Koninck (</w:t>
                                  </w:r>
                                  <w:proofErr w:type="spellStart"/>
                                  <w:r w:rsidR="008A7575">
                                    <w:rPr>
                                      <w:color w:val="auto"/>
                                    </w:rPr>
                                    <w:t>Tonuso</w:t>
                                  </w:r>
                                  <w:proofErr w:type="spellEnd"/>
                                  <w:r w:rsidR="008A7575">
                                    <w:rPr>
                                      <w:color w:val="auto"/>
                                    </w:rPr>
                                    <w:t>),</w:t>
                                  </w:r>
                                  <w:r w:rsidR="005E5E11" w:rsidRPr="00FC6EA1">
                                    <w:rPr>
                                      <w:color w:val="auto"/>
                                    </w:rPr>
                                    <w:t xml:space="preserve"> </w:t>
                                  </w:r>
                                </w:sdtContent>
                              </w:sdt>
                              <w:r w:rsidR="005E5E11" w:rsidRPr="00FC6EA1">
                                <w:rPr>
                                  <w:rStyle w:val="Vet"/>
                                  <w:b w:val="0"/>
                                  <w:color w:val="auto"/>
                                </w:rPr>
                                <w:t>Ann Eelbode (Solidariteit van het Gezin),</w:t>
                              </w:r>
                              <w:r w:rsidR="00FE2D1F" w:rsidRPr="00FC6EA1">
                                <w:rPr>
                                  <w:rStyle w:val="Vet"/>
                                  <w:b w:val="0"/>
                                  <w:color w:val="auto"/>
                                </w:rPr>
                                <w:t xml:space="preserve"> Geert Hellinx (Kind &amp; Gezin),</w:t>
                              </w:r>
                              <w:r w:rsidR="008A192C">
                                <w:rPr>
                                  <w:rStyle w:val="Vet"/>
                                  <w:b w:val="0"/>
                                  <w:color w:val="auto"/>
                                </w:rPr>
                                <w:t xml:space="preserve"> Erik Van Dooren (VK Brussel),</w:t>
                              </w:r>
                              <w:r w:rsidR="006621E7">
                                <w:rPr>
                                  <w:rStyle w:val="Vet"/>
                                  <w:b w:val="0"/>
                                  <w:color w:val="auto"/>
                                </w:rPr>
                                <w:t xml:space="preserve"> Barbara Glorieux (</w:t>
                              </w:r>
                              <w:r w:rsidR="004E57FA">
                                <w:rPr>
                                  <w:rStyle w:val="Vet"/>
                                  <w:b w:val="0"/>
                                  <w:color w:val="auto"/>
                                </w:rPr>
                                <w:t>Cachet vzw),</w:t>
                              </w:r>
                              <w:r w:rsidR="004349A7">
                                <w:rPr>
                                  <w:rStyle w:val="Vet"/>
                                  <w:b w:val="0"/>
                                  <w:color w:val="auto"/>
                                </w:rPr>
                                <w:t xml:space="preserve"> Tine Suykerbuyk (jeugdrechter),</w:t>
                              </w:r>
                              <w:r w:rsidR="00C73138">
                                <w:rPr>
                                  <w:rStyle w:val="Vet"/>
                                  <w:b w:val="0"/>
                                  <w:color w:val="auto"/>
                                </w:rPr>
                                <w:t xml:space="preserve"> Dominique Vervaet (pleegzorg VBR/BRU),</w:t>
                              </w:r>
                              <w:r w:rsidR="005E5E11" w:rsidRPr="0039509A">
                                <w:rPr>
                                  <w:rStyle w:val="Vet"/>
                                  <w:b w:val="0"/>
                                  <w:color w:val="FF0000"/>
                                </w:rPr>
                                <w:t xml:space="preserve"> </w:t>
                              </w:r>
                              <w:r w:rsidR="005E5E11" w:rsidRPr="0039509A">
                                <w:rPr>
                                  <w:rStyle w:val="Vet"/>
                                  <w:b w:val="0"/>
                                  <w:color w:val="auto"/>
                                </w:rPr>
                                <w:t>Piet Ketele (voorzitter ad interim),</w:t>
                              </w:r>
                              <w:r w:rsidR="0039509A">
                                <w:rPr>
                                  <w:rStyle w:val="Vet"/>
                                  <w:b w:val="0"/>
                                  <w:color w:val="auto"/>
                                </w:rPr>
                                <w:t xml:space="preserve"> Nele</w:t>
                              </w:r>
                            </w:sdtContent>
                          </w:sdt>
                          <w:r w:rsidR="005E5E11" w:rsidRPr="0039509A">
                            <w:rPr>
                              <w:color w:val="FF0000"/>
                            </w:rPr>
                            <w:t xml:space="preserve"> </w:t>
                          </w:r>
                          <w:r w:rsidR="005E5E11" w:rsidRPr="0039509A">
                            <w:rPr>
                              <w:color w:val="auto"/>
                            </w:rPr>
                            <w:t>Coekaerts (ondersteuner IROJ VBR/ BRU) en Kim Herremans (versla</w:t>
                          </w:r>
                          <w:r w:rsidR="0039509A">
                            <w:rPr>
                              <w:color w:val="auto"/>
                            </w:rPr>
                            <w:t>g)</w:t>
                          </w:r>
                        </w:sdtContent>
                      </w:sdt>
                    </w:sdtContent>
                  </w:sdt>
                  <w:r w:rsidR="00AF44E3" w:rsidRPr="002D6EEB">
                    <w:rPr>
                      <w:color w:val="FF0000"/>
                    </w:rPr>
                    <w:t xml:space="preserve"> </w:t>
                  </w:r>
                </w:sdtContent>
              </w:sdt>
            </w:p>
            <w:p w14:paraId="63D59394" w14:textId="76A18E49" w:rsidR="00AE44D4" w:rsidRPr="00444229" w:rsidRDefault="00AE44D4" w:rsidP="00AE44D4">
              <w:pPr>
                <w:spacing w:before="0"/>
                <w:ind w:left="1560" w:hanging="1560"/>
                <w:rPr>
                  <w:color w:val="auto"/>
                </w:rPr>
              </w:pPr>
              <w:r>
                <w:rPr>
                  <w:rStyle w:val="Blauw"/>
                </w:rPr>
                <w:t>Verontschuldigd</w:t>
              </w:r>
              <w:r w:rsidRPr="006A23CC">
                <w:rPr>
                  <w:rStyle w:val="Blauw"/>
                </w:rPr>
                <w:t>:</w:t>
              </w:r>
              <w:r>
                <w:rPr>
                  <w:rStyle w:val="Blauw"/>
                </w:rPr>
                <w:t xml:space="preserve"> </w:t>
              </w:r>
              <w:sdt>
                <w:sdtPr>
                  <w:rPr>
                    <w:color w:val="FF0000"/>
                  </w:rPr>
                  <w:id w:val="387689133"/>
                  <w:placeholder>
                    <w:docPart w:val="628B173A43564B3B818DEF3BB4746784"/>
                  </w:placeholder>
                </w:sdtPr>
                <w:sdtEndPr/>
                <w:sdtContent>
                  <w:bookmarkStart w:id="0" w:name="_Hlk512242421"/>
                  <w:sdt>
                    <w:sdtPr>
                      <w:rPr>
                        <w:color w:val="FF0000"/>
                      </w:rPr>
                      <w:id w:val="92592080"/>
                      <w:placeholder>
                        <w:docPart w:val="3E0E6B7B4A6D4E81B9F605058226E20E"/>
                      </w:placeholder>
                    </w:sdtPr>
                    <w:sdtEndPr/>
                    <w:sdtContent>
                      <w:r w:rsidR="00152C6F" w:rsidRPr="00152C6F">
                        <w:rPr>
                          <w:color w:val="auto"/>
                        </w:rPr>
                        <w:t>Sylvie Venneman (OCJ/SDJ),</w:t>
                      </w:r>
                      <w:r w:rsidR="00517971">
                        <w:rPr>
                          <w:color w:val="auto"/>
                        </w:rPr>
                        <w:t xml:space="preserve"> Ann Geets (CGG Brussel),</w:t>
                      </w:r>
                      <w:r w:rsidR="00152C6F" w:rsidRPr="00152C6F">
                        <w:rPr>
                          <w:color w:val="auto"/>
                        </w:rPr>
                        <w:t xml:space="preserve"> </w:t>
                      </w:r>
                      <w:r w:rsidR="00FC6EA1">
                        <w:rPr>
                          <w:color w:val="auto"/>
                        </w:rPr>
                        <w:t xml:space="preserve">Elisabet Campforts (CLB Pieter </w:t>
                      </w:r>
                      <w:proofErr w:type="spellStart"/>
                      <w:r w:rsidR="00FC6EA1">
                        <w:rPr>
                          <w:color w:val="auto"/>
                        </w:rPr>
                        <w:t>Breughel</w:t>
                      </w:r>
                      <w:proofErr w:type="spellEnd"/>
                      <w:r w:rsidR="00FC6EA1">
                        <w:rPr>
                          <w:color w:val="auto"/>
                        </w:rPr>
                        <w:t xml:space="preserve">), </w:t>
                      </w:r>
                      <w:r w:rsidR="00BD4BC2" w:rsidRPr="00D374C7">
                        <w:rPr>
                          <w:color w:val="auto"/>
                        </w:rPr>
                        <w:t xml:space="preserve">Johan </w:t>
                      </w:r>
                      <w:proofErr w:type="spellStart"/>
                      <w:r w:rsidR="00BD4BC2" w:rsidRPr="00D374C7">
                        <w:rPr>
                          <w:color w:val="auto"/>
                        </w:rPr>
                        <w:t>Galle</w:t>
                      </w:r>
                      <w:proofErr w:type="spellEnd"/>
                      <w:r w:rsidR="005E5E11" w:rsidRPr="00D374C7">
                        <w:rPr>
                          <w:color w:val="auto"/>
                        </w:rPr>
                        <w:t xml:space="preserve"> (VK Brussel),</w:t>
                      </w:r>
                      <w:r w:rsidR="00BD4BC2" w:rsidRPr="00D374C7">
                        <w:rPr>
                          <w:color w:val="auto"/>
                        </w:rPr>
                        <w:t xml:space="preserve"> </w:t>
                      </w:r>
                      <w:r w:rsidR="00BD4BC2" w:rsidRPr="00A16462">
                        <w:rPr>
                          <w:color w:val="auto"/>
                        </w:rPr>
                        <w:t xml:space="preserve">Mark Philippart (’t </w:t>
                      </w:r>
                      <w:proofErr w:type="spellStart"/>
                      <w:r w:rsidR="00BD4BC2" w:rsidRPr="00A16462">
                        <w:rPr>
                          <w:color w:val="auto"/>
                        </w:rPr>
                        <w:t>Pasrel</w:t>
                      </w:r>
                      <w:proofErr w:type="spellEnd"/>
                      <w:r w:rsidR="00BD4BC2" w:rsidRPr="00A16462">
                        <w:rPr>
                          <w:color w:val="auto"/>
                        </w:rPr>
                        <w:t xml:space="preserve">), </w:t>
                      </w:r>
                      <w:r w:rsidR="00BD4BC2" w:rsidRPr="008A192C">
                        <w:rPr>
                          <w:color w:val="auto"/>
                        </w:rPr>
                        <w:t xml:space="preserve">Dries </w:t>
                      </w:r>
                      <w:r w:rsidR="008B6839" w:rsidRPr="008A192C">
                        <w:rPr>
                          <w:color w:val="auto"/>
                        </w:rPr>
                        <w:t>V</w:t>
                      </w:r>
                      <w:r w:rsidR="00BD4BC2" w:rsidRPr="008A192C">
                        <w:rPr>
                          <w:color w:val="auto"/>
                        </w:rPr>
                        <w:t>andermeersch (CLB GO!),</w:t>
                      </w:r>
                      <w:r w:rsidR="005E5E11" w:rsidRPr="0039509A">
                        <w:rPr>
                          <w:color w:val="FF0000"/>
                        </w:rPr>
                        <w:t xml:space="preserve"> </w:t>
                      </w:r>
                      <w:r w:rsidR="005E5E11" w:rsidRPr="00CA4772">
                        <w:rPr>
                          <w:color w:val="auto"/>
                        </w:rPr>
                        <w:t xml:space="preserve">Hanne Van Gutschoven (CGG Brussel), </w:t>
                      </w:r>
                      <w:r w:rsidR="00152C6F" w:rsidRPr="00152C6F">
                        <w:rPr>
                          <w:color w:val="auto"/>
                        </w:rPr>
                        <w:t>Marian Haspeslagh</w:t>
                      </w:r>
                      <w:r w:rsidR="005E5E11" w:rsidRPr="00152C6F">
                        <w:rPr>
                          <w:color w:val="auto"/>
                        </w:rPr>
                        <w:t xml:space="preserve"> (ACT VBR/BRU),</w:t>
                      </w:r>
                      <w:r w:rsidR="005E5E11" w:rsidRPr="0039509A">
                        <w:rPr>
                          <w:color w:val="FF0000"/>
                        </w:rPr>
                        <w:t xml:space="preserve"> </w:t>
                      </w:r>
                      <w:r w:rsidR="005E5E11" w:rsidRPr="006C5539">
                        <w:rPr>
                          <w:color w:val="auto"/>
                        </w:rPr>
                        <w:t>Else De Wachter (MFC Levenslust)</w:t>
                      </w:r>
                      <w:r w:rsidR="00BB363B" w:rsidRPr="006C5539">
                        <w:rPr>
                          <w:color w:val="auto"/>
                        </w:rPr>
                        <w:t>,</w:t>
                      </w:r>
                      <w:r w:rsidR="0086737F">
                        <w:rPr>
                          <w:color w:val="auto"/>
                        </w:rPr>
                        <w:t xml:space="preserve"> </w:t>
                      </w:r>
                      <w:r w:rsidR="005C72A6">
                        <w:rPr>
                          <w:color w:val="auto"/>
                        </w:rPr>
                        <w:t xml:space="preserve">Nicolina Jorissen en </w:t>
                      </w:r>
                      <w:r w:rsidR="0086737F">
                        <w:rPr>
                          <w:color w:val="auto"/>
                        </w:rPr>
                        <w:t>Sandra Passchyn (</w:t>
                      </w:r>
                      <w:proofErr w:type="spellStart"/>
                      <w:r w:rsidR="0086737F">
                        <w:rPr>
                          <w:color w:val="auto"/>
                        </w:rPr>
                        <w:t>oud</w:t>
                      </w:r>
                      <w:r w:rsidR="0086737F" w:rsidRPr="005C72A6">
                        <w:rPr>
                          <w:color w:val="auto"/>
                        </w:rPr>
                        <w:t>ersparticipatie</w:t>
                      </w:r>
                      <w:proofErr w:type="spellEnd"/>
                      <w:r w:rsidR="005C72A6">
                        <w:rPr>
                          <w:color w:val="auto"/>
                        </w:rPr>
                        <w:t xml:space="preserve"> vzw</w:t>
                      </w:r>
                      <w:r w:rsidR="0086737F" w:rsidRPr="005C72A6">
                        <w:rPr>
                          <w:color w:val="auto"/>
                        </w:rPr>
                        <w:t>),</w:t>
                      </w:r>
                      <w:r w:rsidR="005E5E11" w:rsidRPr="005C72A6">
                        <w:rPr>
                          <w:color w:val="auto"/>
                        </w:rPr>
                        <w:t xml:space="preserve"> Frank Van Hole</w:t>
                      </w:r>
                      <w:r w:rsidR="007A6155" w:rsidRPr="005C72A6">
                        <w:rPr>
                          <w:color w:val="auto"/>
                        </w:rPr>
                        <w:t>n</w:t>
                      </w:r>
                      <w:r w:rsidR="005E5E11" w:rsidRPr="005C72A6">
                        <w:rPr>
                          <w:color w:val="auto"/>
                        </w:rPr>
                        <w:t xml:space="preserve"> (pleegzorg VBR/BRU), </w:t>
                      </w:r>
                      <w:r w:rsidR="005E5E11" w:rsidRPr="008A7575">
                        <w:rPr>
                          <w:color w:val="auto"/>
                        </w:rPr>
                        <w:t>Sigrid Arents (Huis der Gezinnen</w:t>
                      </w:r>
                      <w:r w:rsidR="005E5E11" w:rsidRPr="0090700D">
                        <w:rPr>
                          <w:color w:val="auto"/>
                        </w:rPr>
                        <w:t>), Annik Lampo (</w:t>
                      </w:r>
                      <w:proofErr w:type="spellStart"/>
                      <w:r w:rsidR="005E5E11" w:rsidRPr="0090700D">
                        <w:rPr>
                          <w:color w:val="auto"/>
                        </w:rPr>
                        <w:t>Païka</w:t>
                      </w:r>
                      <w:proofErr w:type="spellEnd"/>
                      <w:r w:rsidR="005E5E11" w:rsidRPr="0090700D">
                        <w:rPr>
                          <w:color w:val="auto"/>
                        </w:rPr>
                        <w:t xml:space="preserve">), Itsen </w:t>
                      </w:r>
                      <w:r w:rsidR="005E5E11" w:rsidRPr="006A33CE">
                        <w:rPr>
                          <w:color w:val="auto"/>
                        </w:rPr>
                        <w:t>Gonzalez (minderhedenforum),</w:t>
                      </w:r>
                      <w:r w:rsidR="005E5E11" w:rsidRPr="0039509A">
                        <w:rPr>
                          <w:color w:val="FF0000"/>
                        </w:rPr>
                        <w:t xml:space="preserve"> </w:t>
                      </w:r>
                      <w:r w:rsidR="005E5E11" w:rsidRPr="00D374C7">
                        <w:rPr>
                          <w:color w:val="auto"/>
                        </w:rPr>
                        <w:t xml:space="preserve">Karin Roels (Solidariteit voor het Gezin), </w:t>
                      </w:r>
                      <w:r w:rsidR="005E5E11" w:rsidRPr="008A7575">
                        <w:rPr>
                          <w:color w:val="auto"/>
                        </w:rPr>
                        <w:t>Kristof Carpentier (CAR Brussel) en Mathieu Voets (voorzit</w:t>
                      </w:r>
                      <w:r w:rsidR="00582CC8">
                        <w:rPr>
                          <w:color w:val="auto"/>
                        </w:rPr>
                        <w:t>ter)</w:t>
                      </w:r>
                    </w:sdtContent>
                  </w:sdt>
                  <w:bookmarkEnd w:id="0"/>
                  <w:r w:rsidR="005E5E11" w:rsidRPr="0039509A">
                    <w:rPr>
                      <w:color w:val="FF0000"/>
                    </w:rPr>
                    <w:t xml:space="preserve"> </w:t>
                  </w:r>
                </w:sdtContent>
              </w:sdt>
            </w:p>
            <w:p w14:paraId="63D59395" w14:textId="0686943D" w:rsidR="00AE44D4" w:rsidRDefault="00AE44D4" w:rsidP="00AE44D4">
              <w:pPr>
                <w:spacing w:before="0"/>
                <w:rPr>
                  <w:color w:val="auto"/>
                </w:rPr>
              </w:pPr>
              <w:r>
                <w:rPr>
                  <w:rStyle w:val="Blauw"/>
                </w:rPr>
                <w:t>Voorzitter</w:t>
              </w:r>
              <w:r w:rsidRPr="006A23CC">
                <w:rPr>
                  <w:rStyle w:val="Blauw"/>
                </w:rPr>
                <w:t>:</w:t>
              </w:r>
              <w:r>
                <w:rPr>
                  <w:rStyle w:val="Blauw"/>
                </w:rPr>
                <w:t xml:space="preserve"> </w:t>
              </w:r>
              <w:sdt>
                <w:sdtPr>
                  <w:rPr>
                    <w:color w:val="auto"/>
                  </w:rPr>
                  <w:id w:val="1771585156"/>
                  <w:placeholder>
                    <w:docPart w:val="9EC8027579584C72862D7BCAEB6EA99C"/>
                  </w:placeholder>
                </w:sdtPr>
                <w:sdtEndPr/>
                <w:sdtContent>
                  <w:r w:rsidR="00A21171">
                    <w:rPr>
                      <w:color w:val="auto"/>
                    </w:rPr>
                    <w:t>Piet Ketele</w:t>
                  </w:r>
                </w:sdtContent>
              </w:sdt>
            </w:p>
            <w:p w14:paraId="63D59396" w14:textId="2312B02B" w:rsidR="00572C39" w:rsidRPr="00AE44D4" w:rsidRDefault="00AE44D4" w:rsidP="005C0EF2">
              <w:pPr>
                <w:spacing w:before="0"/>
                <w:rPr>
                  <w:b/>
                  <w:szCs w:val="20"/>
                </w:rPr>
              </w:pPr>
              <w:r>
                <w:rPr>
                  <w:rStyle w:val="Blauw"/>
                </w:rPr>
                <w:t>Verslaggever</w:t>
              </w:r>
              <w:r w:rsidRPr="006A23CC">
                <w:rPr>
                  <w:rStyle w:val="Blauw"/>
                </w:rPr>
                <w:t>:</w:t>
              </w:r>
              <w:r>
                <w:rPr>
                  <w:rStyle w:val="Blauw"/>
                </w:rPr>
                <w:t xml:space="preserve"> </w:t>
              </w:r>
              <w:sdt>
                <w:sdtPr>
                  <w:rPr>
                    <w:color w:val="auto"/>
                  </w:rPr>
                  <w:id w:val="-290752523"/>
                  <w:placeholder>
                    <w:docPart w:val="B7EB3688079C420D82894B4D14F231CB"/>
                  </w:placeholder>
                </w:sdtPr>
                <w:sdtEndPr/>
                <w:sdtContent>
                  <w:r w:rsidR="00A21171">
                    <w:rPr>
                      <w:color w:val="auto"/>
                    </w:rPr>
                    <w:t>Kim Herremans</w:t>
                  </w:r>
                  <w:r w:rsidR="00C7415D">
                    <w:rPr>
                      <w:color w:val="auto"/>
                    </w:rPr>
                    <w:t xml:space="preserve"> </w:t>
                  </w:r>
                </w:sdtContent>
              </w:sdt>
            </w:p>
          </w:sdtContent>
        </w:sdt>
        <w:sdt>
          <w:sdtPr>
            <w:rPr>
              <w:color w:val="BFBFBF" w:themeColor="background1" w:themeShade="BF"/>
              <w:sz w:val="14"/>
              <w:szCs w:val="14"/>
              <w:lang w:val="fr-BE"/>
            </w:rPr>
            <w:id w:val="-1355414832"/>
            <w:lock w:val="sdtContentLocked"/>
            <w:placeholder>
              <w:docPart w:val="E5BB6160E12541648B87F6B26AA43784"/>
            </w:placeholder>
            <w:group/>
          </w:sdtPr>
          <w:sdtEndPr>
            <w:rPr>
              <w:lang w:val="nl-BE"/>
            </w:rPr>
          </w:sdtEndPr>
          <w:sdtContent>
            <w:p w14:paraId="4DDDF0A6" w14:textId="21C29D5D" w:rsidR="006D6F21" w:rsidRDefault="00C56EE5" w:rsidP="006D6F21">
              <w:r w:rsidRPr="00C56EE5">
                <w:rPr>
                  <w:color w:val="BFBFBF" w:themeColor="background1" w:themeShade="BF"/>
                  <w:sz w:val="14"/>
                  <w:szCs w:val="14"/>
                  <w:lang w:val="fr-BE"/>
                </w:rPr>
                <w:t>///////////////////////////////////////////////////////////////////////////////////////////////////////////////////////</w:t>
              </w:r>
              <w:r w:rsidRPr="00C56EE5">
                <w:rPr>
                  <w:color w:val="BFBFBF" w:themeColor="background1" w:themeShade="BF"/>
                  <w:sz w:val="14"/>
                  <w:szCs w:val="14"/>
                </w:rPr>
                <w:t>/////////////////////////////////////////////</w:t>
              </w:r>
            </w:p>
          </w:sdtContent>
        </w:sdt>
      </w:sdtContent>
    </w:sdt>
    <w:p w14:paraId="761891D2" w14:textId="05E4ABF8" w:rsidR="00263DC3" w:rsidRDefault="00263DC3" w:rsidP="00263DC3">
      <w:pPr>
        <w:pStyle w:val="Kop1"/>
      </w:pPr>
      <w:r>
        <w:t>Goedkeurin</w:t>
      </w:r>
      <w:r w:rsidR="00277E62">
        <w:t>g en opvolging vorig verslag (</w:t>
      </w:r>
      <w:r w:rsidR="00FC1FC2">
        <w:t>07</w:t>
      </w:r>
      <w:r w:rsidR="00277E62">
        <w:t>/</w:t>
      </w:r>
      <w:r w:rsidR="0055794D">
        <w:t>0</w:t>
      </w:r>
      <w:r w:rsidR="00FC1FC2">
        <w:t>5</w:t>
      </w:r>
      <w:r>
        <w:t>/201</w:t>
      </w:r>
      <w:r w:rsidR="0055794D">
        <w:t>9</w:t>
      </w:r>
      <w:r>
        <w:t>)</w:t>
      </w:r>
    </w:p>
    <w:p w14:paraId="08E8507D" w14:textId="2EFF1822" w:rsidR="0055794D" w:rsidRDefault="0055794D" w:rsidP="00B45CBB">
      <w:pPr>
        <w:rPr>
          <w:rFonts w:cs="Arial"/>
          <w:color w:val="auto"/>
        </w:rPr>
      </w:pPr>
      <w:r w:rsidRPr="00C553CE">
        <w:rPr>
          <w:rFonts w:cs="Arial"/>
          <w:color w:val="auto"/>
        </w:rPr>
        <w:t>Het verslag wordt goedgekeurd.</w:t>
      </w:r>
      <w:r>
        <w:rPr>
          <w:rFonts w:cs="Arial"/>
          <w:color w:val="auto"/>
        </w:rPr>
        <w:t xml:space="preserve"> </w:t>
      </w:r>
    </w:p>
    <w:p w14:paraId="09BB61A9" w14:textId="0DAE0B1A" w:rsidR="00F4480A" w:rsidRPr="00F4480A" w:rsidRDefault="00F4480A" w:rsidP="00B45CBB">
      <w:pPr>
        <w:rPr>
          <w:rFonts w:cs="Arial"/>
          <w:b/>
          <w:color w:val="auto"/>
        </w:rPr>
      </w:pPr>
      <w:r>
        <w:rPr>
          <w:rFonts w:cs="Arial"/>
          <w:b/>
          <w:color w:val="auto"/>
          <w:u w:val="single"/>
        </w:rPr>
        <w:t>Opvolging</w:t>
      </w:r>
      <w:r>
        <w:rPr>
          <w:rFonts w:cs="Arial"/>
          <w:b/>
          <w:color w:val="auto"/>
        </w:rPr>
        <w:t>:</w:t>
      </w:r>
    </w:p>
    <w:p w14:paraId="013553DD" w14:textId="08264429" w:rsidR="0066036F" w:rsidRDefault="002011C1" w:rsidP="0066036F">
      <w:pPr>
        <w:pStyle w:val="Lijstalinea"/>
        <w:numPr>
          <w:ilvl w:val="0"/>
          <w:numId w:val="9"/>
        </w:numPr>
        <w:rPr>
          <w:rFonts w:cs="Arial"/>
          <w:color w:val="auto"/>
        </w:rPr>
      </w:pPr>
      <w:r>
        <w:rPr>
          <w:rFonts w:cs="Arial"/>
          <w:color w:val="auto"/>
        </w:rPr>
        <w:t xml:space="preserve"> </w:t>
      </w:r>
      <w:r w:rsidR="00066CA0">
        <w:rPr>
          <w:rFonts w:cs="Arial"/>
          <w:b/>
          <w:color w:val="auto"/>
          <w:u w:val="single"/>
        </w:rPr>
        <w:t xml:space="preserve">Opvolging uitwerking regioplan </w:t>
      </w:r>
      <w:r w:rsidR="00F35488">
        <w:rPr>
          <w:rFonts w:cs="Arial"/>
          <w:b/>
          <w:color w:val="auto"/>
          <w:u w:val="single"/>
        </w:rPr>
        <w:t>IROJ BRU 2019</w:t>
      </w:r>
      <w:r w:rsidR="008F7A73">
        <w:rPr>
          <w:rFonts w:cs="Arial"/>
          <w:color w:val="auto"/>
        </w:rPr>
        <w:t>:</w:t>
      </w:r>
    </w:p>
    <w:p w14:paraId="75DEFEAD" w14:textId="2899FF30" w:rsidR="0066036F" w:rsidRDefault="001000DC" w:rsidP="00F35488">
      <w:pPr>
        <w:jc w:val="both"/>
        <w:rPr>
          <w:rFonts w:cs="Arial"/>
          <w:color w:val="auto"/>
        </w:rPr>
      </w:pPr>
      <w:r>
        <w:rPr>
          <w:rFonts w:cs="Arial"/>
          <w:color w:val="auto"/>
        </w:rPr>
        <w:t>Op het IROJ van septe</w:t>
      </w:r>
      <w:r w:rsidR="008C41E5">
        <w:rPr>
          <w:rFonts w:cs="Arial"/>
          <w:color w:val="auto"/>
        </w:rPr>
        <w:t>mb</w:t>
      </w:r>
      <w:r>
        <w:rPr>
          <w:rFonts w:cs="Arial"/>
          <w:color w:val="auto"/>
        </w:rPr>
        <w:t xml:space="preserve">er zal teruggekomen worden op de verdere </w:t>
      </w:r>
      <w:r w:rsidR="00A73FA5">
        <w:rPr>
          <w:rFonts w:cs="Arial"/>
          <w:color w:val="auto"/>
        </w:rPr>
        <w:t>concrete uitwerking van het regioplan IROJ BRU 2019</w:t>
      </w:r>
      <w:r w:rsidR="00AD4C89">
        <w:rPr>
          <w:rFonts w:cs="Arial"/>
          <w:color w:val="auto"/>
        </w:rPr>
        <w:t>.</w:t>
      </w:r>
      <w:r w:rsidR="003D70C6">
        <w:rPr>
          <w:rFonts w:cs="Arial"/>
          <w:color w:val="auto"/>
        </w:rPr>
        <w:t xml:space="preserve"> </w:t>
      </w:r>
      <w:r w:rsidR="00B66C84">
        <w:rPr>
          <w:rFonts w:cs="Arial"/>
          <w:color w:val="auto"/>
        </w:rPr>
        <w:t xml:space="preserve">Ook </w:t>
      </w:r>
      <w:r w:rsidR="00CA4430">
        <w:rPr>
          <w:rFonts w:cs="Arial"/>
          <w:color w:val="auto"/>
        </w:rPr>
        <w:t xml:space="preserve">het </w:t>
      </w:r>
      <w:r w:rsidR="001A09D9">
        <w:rPr>
          <w:rFonts w:cs="Arial"/>
          <w:color w:val="auto"/>
        </w:rPr>
        <w:t>H</w:t>
      </w:r>
      <w:r w:rsidR="00CA4430">
        <w:rPr>
          <w:rFonts w:cs="Arial"/>
          <w:color w:val="auto"/>
        </w:rPr>
        <w:t xml:space="preserve">uishoudelijk </w:t>
      </w:r>
      <w:r w:rsidR="001A09D9">
        <w:rPr>
          <w:rFonts w:cs="Arial"/>
          <w:color w:val="auto"/>
        </w:rPr>
        <w:t>R</w:t>
      </w:r>
      <w:r w:rsidR="00B66C84">
        <w:rPr>
          <w:rFonts w:cs="Arial"/>
          <w:color w:val="auto"/>
        </w:rPr>
        <w:t xml:space="preserve">eglement en organogram staan dan op de agenda. </w:t>
      </w:r>
    </w:p>
    <w:p w14:paraId="2C914C9B" w14:textId="6C190E2E" w:rsidR="00E33D4B" w:rsidRDefault="00E33D4B" w:rsidP="00F35488">
      <w:pPr>
        <w:jc w:val="both"/>
        <w:rPr>
          <w:rFonts w:cs="Arial"/>
          <w:color w:val="auto"/>
        </w:rPr>
      </w:pPr>
      <w:r w:rsidRPr="00385254">
        <w:rPr>
          <w:rFonts w:cs="Arial"/>
          <w:b/>
          <w:color w:val="auto"/>
          <w:u w:val="single"/>
        </w:rPr>
        <w:t>Afspraa</w:t>
      </w:r>
      <w:r w:rsidR="00385254" w:rsidRPr="00385254">
        <w:rPr>
          <w:rFonts w:cs="Arial"/>
          <w:b/>
          <w:color w:val="auto"/>
          <w:u w:val="single"/>
        </w:rPr>
        <w:t>k</w:t>
      </w:r>
      <w:r w:rsidR="00385254">
        <w:rPr>
          <w:rFonts w:cs="Arial"/>
          <w:color w:val="auto"/>
        </w:rPr>
        <w:t xml:space="preserve"> </w:t>
      </w:r>
      <w:r w:rsidRPr="00385254">
        <w:rPr>
          <w:rFonts w:cs="Arial"/>
          <w:color w:val="auto"/>
        </w:rPr>
        <w:t>wordt</w:t>
      </w:r>
      <w:r>
        <w:rPr>
          <w:rFonts w:cs="Arial"/>
          <w:color w:val="auto"/>
        </w:rPr>
        <w:t xml:space="preserve"> gemaakt om de volledige lijst met acties door te nemen en te bekijken waar aanvullingen of personen dienen toegevoegd te worden. De doelstelling is dat er per actie een template ingevuld wordt. De </w:t>
      </w:r>
      <w:r w:rsidR="00CA4430">
        <w:rPr>
          <w:rFonts w:cs="Arial"/>
          <w:color w:val="auto"/>
        </w:rPr>
        <w:t>aangeduide</w:t>
      </w:r>
      <w:r>
        <w:rPr>
          <w:rFonts w:cs="Arial"/>
          <w:color w:val="auto"/>
        </w:rPr>
        <w:t xml:space="preserve"> verantwoordelijke neemt dit op en werkt het uit tegen volgend IROJ.</w:t>
      </w:r>
    </w:p>
    <w:p w14:paraId="7EB1242E" w14:textId="0053C13B" w:rsidR="00E33D4B" w:rsidRDefault="00E33D4B" w:rsidP="00F35488">
      <w:pPr>
        <w:jc w:val="both"/>
        <w:rPr>
          <w:rFonts w:cs="Arial"/>
          <w:color w:val="auto"/>
        </w:rPr>
      </w:pPr>
      <w:r>
        <w:rPr>
          <w:rFonts w:cs="Arial"/>
          <w:color w:val="auto"/>
        </w:rPr>
        <w:t>Vanuit de</w:t>
      </w:r>
      <w:r w:rsidR="003039CF">
        <w:rPr>
          <w:rFonts w:cs="Arial"/>
          <w:color w:val="auto"/>
        </w:rPr>
        <w:t xml:space="preserve"> voorzitter wordt samen met Kim Herremans </w:t>
      </w:r>
      <w:r>
        <w:rPr>
          <w:rFonts w:cs="Arial"/>
          <w:color w:val="auto"/>
        </w:rPr>
        <w:t>de fiche rond anderstaligen verder bekeken</w:t>
      </w:r>
      <w:r w:rsidR="003039CF">
        <w:rPr>
          <w:rFonts w:cs="Arial"/>
          <w:color w:val="auto"/>
        </w:rPr>
        <w:t>.</w:t>
      </w:r>
    </w:p>
    <w:p w14:paraId="5411804C" w14:textId="77777777" w:rsidR="00E33D4B" w:rsidRDefault="00E33D4B" w:rsidP="00F35488">
      <w:pPr>
        <w:jc w:val="both"/>
        <w:rPr>
          <w:rFonts w:cs="Arial"/>
          <w:color w:val="auto"/>
        </w:rPr>
      </w:pPr>
    </w:p>
    <w:p w14:paraId="52E54BBD" w14:textId="52B9B74F" w:rsidR="003A4C92" w:rsidRPr="005072CF" w:rsidRDefault="003A4C92" w:rsidP="003A4C92">
      <w:pPr>
        <w:pStyle w:val="Lijstalinea"/>
        <w:numPr>
          <w:ilvl w:val="0"/>
          <w:numId w:val="9"/>
        </w:numPr>
        <w:jc w:val="both"/>
        <w:rPr>
          <w:rFonts w:cs="Arial"/>
          <w:b/>
          <w:color w:val="auto"/>
          <w:u w:val="single"/>
        </w:rPr>
      </w:pPr>
      <w:r w:rsidRPr="003A4C92">
        <w:rPr>
          <w:rFonts w:cs="Arial"/>
          <w:b/>
          <w:color w:val="auto"/>
          <w:u w:val="single"/>
        </w:rPr>
        <w:lastRenderedPageBreak/>
        <w:t>Opvolging wijziging crisisaanbod De Loper</w:t>
      </w:r>
      <w:r>
        <w:rPr>
          <w:rFonts w:cs="Arial"/>
          <w:b/>
          <w:color w:val="auto"/>
        </w:rPr>
        <w:t>:</w:t>
      </w:r>
    </w:p>
    <w:p w14:paraId="39BA3C79" w14:textId="5BAE2145" w:rsidR="005072CF" w:rsidRDefault="001C219B" w:rsidP="005072CF">
      <w:pPr>
        <w:jc w:val="both"/>
        <w:rPr>
          <w:rFonts w:cs="Arial"/>
          <w:color w:val="auto"/>
        </w:rPr>
      </w:pPr>
      <w:r>
        <w:rPr>
          <w:rFonts w:cs="Arial"/>
          <w:color w:val="auto"/>
        </w:rPr>
        <w:t>Veerle Maes bereid</w:t>
      </w:r>
      <w:r w:rsidR="00892D32">
        <w:rPr>
          <w:rFonts w:cs="Arial"/>
          <w:color w:val="auto"/>
        </w:rPr>
        <w:t>t</w:t>
      </w:r>
      <w:r>
        <w:rPr>
          <w:rFonts w:cs="Arial"/>
          <w:color w:val="auto"/>
        </w:rPr>
        <w:t xml:space="preserve"> een nota voor waarin </w:t>
      </w:r>
      <w:r w:rsidR="00610489">
        <w:rPr>
          <w:rFonts w:cs="Arial"/>
          <w:color w:val="auto"/>
        </w:rPr>
        <w:t xml:space="preserve">het </w:t>
      </w:r>
      <w:r>
        <w:rPr>
          <w:rFonts w:cs="Arial"/>
          <w:color w:val="auto"/>
        </w:rPr>
        <w:t>standpunt vanuit de crisisstuurgroep</w:t>
      </w:r>
      <w:r w:rsidR="006F0C4B">
        <w:rPr>
          <w:rFonts w:cs="Arial"/>
          <w:color w:val="auto"/>
        </w:rPr>
        <w:t xml:space="preserve">, </w:t>
      </w:r>
      <w:r w:rsidR="00562059">
        <w:rPr>
          <w:rFonts w:cs="Arial"/>
          <w:color w:val="auto"/>
        </w:rPr>
        <w:t>omtrent wegvallen/wijzigen van crisisaanbod De Loper,</w:t>
      </w:r>
      <w:r>
        <w:rPr>
          <w:rFonts w:cs="Arial"/>
          <w:color w:val="auto"/>
        </w:rPr>
        <w:t xml:space="preserve"> wordt overgemaakt. </w:t>
      </w:r>
      <w:r w:rsidR="00D03F75">
        <w:rPr>
          <w:rFonts w:cs="Arial"/>
          <w:color w:val="auto"/>
        </w:rPr>
        <w:t>De s</w:t>
      </w:r>
      <w:r>
        <w:rPr>
          <w:rFonts w:cs="Arial"/>
          <w:color w:val="auto"/>
        </w:rPr>
        <w:t>tuurgroep gaat akkoord met voorstel van ombouw.</w:t>
      </w:r>
    </w:p>
    <w:p w14:paraId="5074C442" w14:textId="36FEF954" w:rsidR="001C219B" w:rsidRDefault="003C547B" w:rsidP="00E33D4B">
      <w:pPr>
        <w:rPr>
          <w:rFonts w:cs="Arial"/>
          <w:color w:val="auto"/>
        </w:rPr>
      </w:pPr>
      <w:r>
        <w:rPr>
          <w:rFonts w:cs="Arial"/>
          <w:color w:val="auto"/>
        </w:rPr>
        <w:t xml:space="preserve">Het </w:t>
      </w:r>
      <w:r w:rsidR="00E33D4B">
        <w:rPr>
          <w:rFonts w:cs="Arial"/>
          <w:color w:val="auto"/>
        </w:rPr>
        <w:t xml:space="preserve">IROJ gaat akkoord met </w:t>
      </w:r>
      <w:r w:rsidR="003039CF">
        <w:rPr>
          <w:rFonts w:cs="Arial"/>
          <w:color w:val="auto"/>
        </w:rPr>
        <w:t>het voorstel van de netwerkstuurgroep omtrent de</w:t>
      </w:r>
      <w:r w:rsidR="00E33D4B">
        <w:rPr>
          <w:rFonts w:cs="Arial"/>
          <w:color w:val="auto"/>
        </w:rPr>
        <w:t xml:space="preserve"> twee plaatsen. Verder worden de b</w:t>
      </w:r>
      <w:r w:rsidR="001C219B">
        <w:rPr>
          <w:rFonts w:cs="Arial"/>
          <w:color w:val="auto"/>
        </w:rPr>
        <w:t xml:space="preserve">edenkingen van </w:t>
      </w:r>
      <w:r w:rsidR="00E33D4B">
        <w:rPr>
          <w:rFonts w:cs="Arial"/>
          <w:color w:val="auto"/>
        </w:rPr>
        <w:t xml:space="preserve">de </w:t>
      </w:r>
      <w:r w:rsidR="001C219B">
        <w:rPr>
          <w:rFonts w:cs="Arial"/>
          <w:color w:val="auto"/>
        </w:rPr>
        <w:t>stuurgroep onderschreven</w:t>
      </w:r>
      <w:r w:rsidR="00E33D4B">
        <w:rPr>
          <w:rFonts w:cs="Arial"/>
          <w:color w:val="auto"/>
        </w:rPr>
        <w:t xml:space="preserve">. </w:t>
      </w:r>
      <w:r w:rsidR="00E33D4B">
        <w:rPr>
          <w:rFonts w:cs="Arial"/>
          <w:color w:val="auto"/>
        </w:rPr>
        <w:br/>
        <w:t>Er wordt meegegeven dat het gesprek verder aangegaan wordt en er feedback gegeven wordt op het IROJ van september.</w:t>
      </w:r>
    </w:p>
    <w:p w14:paraId="41871E87" w14:textId="3B2D9656" w:rsidR="00263DC3" w:rsidRPr="00531498" w:rsidRDefault="00263DC3" w:rsidP="00263DC3">
      <w:pPr>
        <w:pStyle w:val="Kop1"/>
        <w:rPr>
          <w:rFonts w:asciiTheme="minorHAnsi" w:hAnsiTheme="minorHAnsi"/>
        </w:rPr>
      </w:pPr>
      <w:r>
        <w:rPr>
          <w:rFonts w:asciiTheme="minorHAnsi" w:hAnsiTheme="minorHAnsi"/>
        </w:rPr>
        <w:t>Mededelingen</w:t>
      </w:r>
      <w:r w:rsidR="00A359BD">
        <w:rPr>
          <w:rFonts w:asciiTheme="minorHAnsi" w:hAnsiTheme="minorHAnsi"/>
        </w:rPr>
        <w:t>/varia</w:t>
      </w:r>
    </w:p>
    <w:p w14:paraId="1FDA6DD8" w14:textId="5D79E76F" w:rsidR="00E84BBD" w:rsidRPr="00E14763" w:rsidRDefault="002E58B3" w:rsidP="00E84BBD">
      <w:pPr>
        <w:pStyle w:val="Lijstalinea"/>
        <w:numPr>
          <w:ilvl w:val="0"/>
          <w:numId w:val="8"/>
        </w:numPr>
        <w:spacing w:before="0"/>
        <w:rPr>
          <w:rFonts w:cs="Arial"/>
          <w:b/>
        </w:rPr>
      </w:pPr>
      <w:r w:rsidRPr="00EF6268">
        <w:rPr>
          <w:rFonts w:cs="Arial"/>
          <w:b/>
        </w:rPr>
        <w:t xml:space="preserve">Memorandum </w:t>
      </w:r>
      <w:r w:rsidR="00E84BBD" w:rsidRPr="00EF6268">
        <w:rPr>
          <w:rFonts w:cs="Arial"/>
          <w:b/>
        </w:rPr>
        <w:t xml:space="preserve">COMGGKJ: </w:t>
      </w:r>
      <w:r w:rsidR="003039CF" w:rsidRPr="00EF6268">
        <w:rPr>
          <w:rFonts w:cs="Arial"/>
        </w:rPr>
        <w:t xml:space="preserve">zie memorandum </w:t>
      </w:r>
      <w:r w:rsidR="00FC0ABC" w:rsidRPr="00EF6268">
        <w:rPr>
          <w:rFonts w:cs="Arial"/>
        </w:rPr>
        <w:t>in bijlage bij</w:t>
      </w:r>
      <w:r w:rsidR="00BA2C3A">
        <w:rPr>
          <w:rFonts w:cs="Arial"/>
        </w:rPr>
        <w:t xml:space="preserve"> </w:t>
      </w:r>
      <w:r w:rsidR="003039CF" w:rsidRPr="00EF6268">
        <w:rPr>
          <w:rFonts w:cs="Arial"/>
        </w:rPr>
        <w:t>de uitnodiging</w:t>
      </w:r>
      <w:r w:rsidR="00E84BBD" w:rsidRPr="00EF6268">
        <w:rPr>
          <w:rFonts w:cs="Arial"/>
        </w:rPr>
        <w:t>.</w:t>
      </w:r>
    </w:p>
    <w:p w14:paraId="28B06717" w14:textId="0EA23AF0" w:rsidR="00E14763" w:rsidRDefault="00E14763" w:rsidP="00E14763">
      <w:pPr>
        <w:spacing w:before="0"/>
        <w:rPr>
          <w:rFonts w:cs="Arial"/>
          <w:b/>
        </w:rPr>
      </w:pPr>
    </w:p>
    <w:p w14:paraId="00BBC0B7" w14:textId="06024580" w:rsidR="00E14763" w:rsidRDefault="005756D6" w:rsidP="00E14763">
      <w:pPr>
        <w:spacing w:before="0"/>
        <w:rPr>
          <w:rFonts w:cs="Arial"/>
        </w:rPr>
      </w:pPr>
      <w:r>
        <w:rPr>
          <w:rFonts w:cs="Arial"/>
        </w:rPr>
        <w:t xml:space="preserve">Toelichting door Katleen Coppens. </w:t>
      </w:r>
    </w:p>
    <w:p w14:paraId="1D619D52" w14:textId="32AAB7DA" w:rsidR="00190ADC" w:rsidRDefault="00190ADC" w:rsidP="00E14763">
      <w:pPr>
        <w:spacing w:before="0"/>
        <w:rPr>
          <w:rFonts w:cs="Arial"/>
        </w:rPr>
      </w:pPr>
    </w:p>
    <w:p w14:paraId="5A5C0368" w14:textId="7159D0A6" w:rsidR="00981203" w:rsidRPr="00981203" w:rsidRDefault="00981203" w:rsidP="00981203">
      <w:pPr>
        <w:spacing w:before="0"/>
        <w:jc w:val="both"/>
        <w:rPr>
          <w:rFonts w:cs="Arial"/>
        </w:rPr>
      </w:pPr>
      <w:r>
        <w:rPr>
          <w:rFonts w:cs="Arial"/>
        </w:rPr>
        <w:t xml:space="preserve">In het kader van de nieuwe legislatuur stelde het Comité voor het nieuw geestelijk gezondheidsbeleid voor kinderen en jongeren (COMGGKJ) een memorandum op waarin zij een aantal aanbevelingen formuleren als voorstel tot prioritaire acties om op in te zetten om de ontwikkeling van het nieuwe beleid voor geestelijke gezondheid voor kinderen en adolescenten te waarborgen. Dit memorandum wordt ter informatie aan het IROJ bezorgd. </w:t>
      </w:r>
    </w:p>
    <w:p w14:paraId="58501DA3" w14:textId="148DD4C7" w:rsidR="00C1236F" w:rsidRDefault="00C1236F" w:rsidP="00E14763">
      <w:pPr>
        <w:spacing w:before="0"/>
        <w:rPr>
          <w:rFonts w:cs="Arial"/>
          <w:color w:val="FF0000"/>
        </w:rPr>
      </w:pPr>
    </w:p>
    <w:p w14:paraId="6403D870" w14:textId="14FDBC8B" w:rsidR="000C3A1E" w:rsidRPr="00141E9C" w:rsidRDefault="001D1E51" w:rsidP="00141E9C">
      <w:pPr>
        <w:spacing w:before="0"/>
        <w:jc w:val="both"/>
        <w:rPr>
          <w:rFonts w:cs="Arial"/>
          <w:color w:val="auto"/>
        </w:rPr>
      </w:pPr>
      <w:r>
        <w:rPr>
          <w:rFonts w:cs="Arial"/>
          <w:color w:val="auto"/>
        </w:rPr>
        <w:t xml:space="preserve">In bijlage bij dit verslag wordt </w:t>
      </w:r>
      <w:r w:rsidR="00981203">
        <w:rPr>
          <w:rFonts w:cs="Arial"/>
          <w:color w:val="auto"/>
        </w:rPr>
        <w:t xml:space="preserve">ter bijkomende info </w:t>
      </w:r>
      <w:r>
        <w:rPr>
          <w:rFonts w:cs="Arial"/>
          <w:color w:val="auto"/>
        </w:rPr>
        <w:t xml:space="preserve">een lijst met overzicht van de deelnemers aan het memorandum </w:t>
      </w:r>
      <w:r w:rsidR="00F43617">
        <w:rPr>
          <w:rFonts w:cs="Arial"/>
          <w:color w:val="auto"/>
        </w:rPr>
        <w:t>bezorgd.</w:t>
      </w:r>
      <w:r w:rsidR="00981203">
        <w:rPr>
          <w:rFonts w:cs="Arial"/>
          <w:color w:val="auto"/>
        </w:rPr>
        <w:t xml:space="preserve"> </w:t>
      </w:r>
      <w:r w:rsidR="00F43617">
        <w:rPr>
          <w:rFonts w:cs="Arial"/>
          <w:color w:val="auto"/>
        </w:rPr>
        <w:t xml:space="preserve"> </w:t>
      </w:r>
    </w:p>
    <w:p w14:paraId="4408EC56" w14:textId="77777777" w:rsidR="00E84BBD" w:rsidRPr="00EF6268" w:rsidRDefault="00E84BBD" w:rsidP="00E84BBD">
      <w:pPr>
        <w:pStyle w:val="Lijstalinea"/>
        <w:spacing w:before="0"/>
        <w:ind w:left="360"/>
        <w:rPr>
          <w:rFonts w:cs="Arial"/>
          <w:b/>
        </w:rPr>
      </w:pPr>
    </w:p>
    <w:p w14:paraId="3ED04F15" w14:textId="1BD8FD49" w:rsidR="00C967B2" w:rsidRPr="008610F3" w:rsidRDefault="00C967B2" w:rsidP="00C967B2">
      <w:pPr>
        <w:pStyle w:val="Lijstalinea"/>
        <w:numPr>
          <w:ilvl w:val="0"/>
          <w:numId w:val="8"/>
        </w:numPr>
        <w:spacing w:before="0"/>
        <w:rPr>
          <w:rFonts w:cs="Arial"/>
          <w:b/>
        </w:rPr>
      </w:pPr>
      <w:r>
        <w:rPr>
          <w:rFonts w:cs="Arial"/>
          <w:b/>
        </w:rPr>
        <w:t>Nota betreffende implementatie van het nieuwe decreet jeugddelinquentierecht</w:t>
      </w:r>
      <w:r w:rsidR="00263DC3">
        <w:rPr>
          <w:rFonts w:cs="Arial"/>
          <w:b/>
        </w:rPr>
        <w:t xml:space="preserve">: </w:t>
      </w:r>
      <w:r w:rsidR="00AD4C89">
        <w:rPr>
          <w:rFonts w:cs="Arial"/>
        </w:rPr>
        <w:t>zie nota in bijlage</w:t>
      </w:r>
      <w:r w:rsidR="00FC0ABC">
        <w:rPr>
          <w:rFonts w:cs="Arial"/>
        </w:rPr>
        <w:t xml:space="preserve"> bij de uitnodiging</w:t>
      </w:r>
      <w:r w:rsidR="00AD4C89">
        <w:rPr>
          <w:rFonts w:cs="Arial"/>
        </w:rPr>
        <w:t>.</w:t>
      </w:r>
    </w:p>
    <w:p w14:paraId="401CB7E6" w14:textId="505749CD" w:rsidR="008610F3" w:rsidRDefault="008610F3" w:rsidP="008610F3">
      <w:pPr>
        <w:spacing w:before="0"/>
        <w:rPr>
          <w:rFonts w:cs="Arial"/>
          <w:b/>
        </w:rPr>
      </w:pPr>
    </w:p>
    <w:p w14:paraId="13E95195" w14:textId="344F295E" w:rsidR="008610F3" w:rsidRPr="00A37624" w:rsidRDefault="00A37624" w:rsidP="008610F3">
      <w:pPr>
        <w:spacing w:before="0"/>
        <w:rPr>
          <w:rFonts w:cs="Arial"/>
          <w:color w:val="auto"/>
        </w:rPr>
      </w:pPr>
      <w:r>
        <w:rPr>
          <w:rFonts w:cs="Arial"/>
          <w:color w:val="auto"/>
        </w:rPr>
        <w:t xml:space="preserve">Vanuit het Agentschap Jongerenwelzijn werd, met het oog op het informeren van de IROJ, </w:t>
      </w:r>
      <w:r w:rsidR="00FC0ABC" w:rsidRPr="00A37624">
        <w:rPr>
          <w:rFonts w:cs="Arial"/>
          <w:color w:val="auto"/>
        </w:rPr>
        <w:t>een k</w:t>
      </w:r>
      <w:r w:rsidR="008610F3" w:rsidRPr="00A37624">
        <w:rPr>
          <w:rFonts w:cs="Arial"/>
          <w:color w:val="auto"/>
        </w:rPr>
        <w:t xml:space="preserve">orte nota </w:t>
      </w:r>
      <w:r>
        <w:rPr>
          <w:rFonts w:cs="Arial"/>
          <w:color w:val="auto"/>
        </w:rPr>
        <w:t>opgesteld rond de</w:t>
      </w:r>
      <w:r w:rsidR="008610F3" w:rsidRPr="00A37624">
        <w:rPr>
          <w:rFonts w:cs="Arial"/>
          <w:color w:val="auto"/>
        </w:rPr>
        <w:t xml:space="preserve"> stand van zaken en planning </w:t>
      </w:r>
      <w:r w:rsidR="00FC0ABC" w:rsidRPr="00A37624">
        <w:rPr>
          <w:rFonts w:cs="Arial"/>
          <w:color w:val="auto"/>
        </w:rPr>
        <w:t xml:space="preserve">van de </w:t>
      </w:r>
      <w:r w:rsidR="008610F3" w:rsidRPr="00A37624">
        <w:rPr>
          <w:rFonts w:cs="Arial"/>
          <w:color w:val="auto"/>
        </w:rPr>
        <w:t xml:space="preserve">implementatie </w:t>
      </w:r>
      <w:r w:rsidR="00FC0ABC" w:rsidRPr="00A37624">
        <w:rPr>
          <w:rFonts w:cs="Arial"/>
          <w:color w:val="auto"/>
        </w:rPr>
        <w:t xml:space="preserve">van het </w:t>
      </w:r>
      <w:r>
        <w:rPr>
          <w:rFonts w:cs="Arial"/>
          <w:color w:val="auto"/>
        </w:rPr>
        <w:t xml:space="preserve">nieuwe </w:t>
      </w:r>
      <w:r w:rsidR="008610F3" w:rsidRPr="00A37624">
        <w:rPr>
          <w:rFonts w:cs="Arial"/>
          <w:color w:val="auto"/>
        </w:rPr>
        <w:t>decreet</w:t>
      </w:r>
      <w:r>
        <w:rPr>
          <w:rFonts w:cs="Arial"/>
          <w:color w:val="auto"/>
        </w:rPr>
        <w:t xml:space="preserve"> jeugddelinquentierecht</w:t>
      </w:r>
      <w:r w:rsidR="008610F3" w:rsidRPr="00A37624">
        <w:rPr>
          <w:rFonts w:cs="Arial"/>
          <w:color w:val="auto"/>
        </w:rPr>
        <w:t>.</w:t>
      </w:r>
      <w:r>
        <w:rPr>
          <w:rFonts w:cs="Arial"/>
          <w:color w:val="auto"/>
        </w:rPr>
        <w:t xml:space="preserve"> </w:t>
      </w:r>
      <w:r w:rsidR="0084214C">
        <w:rPr>
          <w:rFonts w:cs="Arial"/>
          <w:color w:val="auto"/>
        </w:rPr>
        <w:t>De nota geeft</w:t>
      </w:r>
      <w:r w:rsidR="00FC0ABC" w:rsidRPr="00A37624">
        <w:rPr>
          <w:rFonts w:cs="Arial"/>
          <w:color w:val="auto"/>
        </w:rPr>
        <w:t xml:space="preserve"> </w:t>
      </w:r>
      <w:r w:rsidR="008610F3" w:rsidRPr="00A37624">
        <w:rPr>
          <w:rFonts w:cs="Arial"/>
          <w:color w:val="auto"/>
        </w:rPr>
        <w:t>een beknopt overzicht van de d</w:t>
      </w:r>
      <w:r w:rsidR="004F62FB" w:rsidRPr="00A37624">
        <w:rPr>
          <w:rFonts w:cs="Arial"/>
          <w:color w:val="auto"/>
        </w:rPr>
        <w:t>oelstellingen van het projectteam</w:t>
      </w:r>
      <w:r w:rsidR="0084214C">
        <w:rPr>
          <w:rFonts w:cs="Arial"/>
          <w:color w:val="auto"/>
        </w:rPr>
        <w:t xml:space="preserve"> en de bijhorende thema’s die aan deze doelstellingen gekoppeld zijn.</w:t>
      </w:r>
      <w:r w:rsidR="004F62FB" w:rsidRPr="00A37624">
        <w:rPr>
          <w:rFonts w:cs="Arial"/>
          <w:color w:val="auto"/>
        </w:rPr>
        <w:t xml:space="preserve"> </w:t>
      </w:r>
    </w:p>
    <w:p w14:paraId="68710E0F" w14:textId="54354A90" w:rsidR="004F62FB" w:rsidRPr="001D2539" w:rsidRDefault="004F62FB" w:rsidP="008610F3">
      <w:pPr>
        <w:spacing w:before="0"/>
        <w:rPr>
          <w:rFonts w:cs="Arial"/>
          <w:color w:val="FF0000"/>
        </w:rPr>
      </w:pPr>
    </w:p>
    <w:p w14:paraId="1B7A4C7C" w14:textId="7634AE26" w:rsidR="004F62FB" w:rsidRPr="001C56A5" w:rsidRDefault="004F62FB" w:rsidP="008610F3">
      <w:pPr>
        <w:spacing w:before="0"/>
        <w:rPr>
          <w:rFonts w:cs="Arial"/>
          <w:color w:val="auto"/>
        </w:rPr>
      </w:pPr>
      <w:r w:rsidRPr="001C56A5">
        <w:rPr>
          <w:rFonts w:cs="Arial"/>
          <w:color w:val="auto"/>
        </w:rPr>
        <w:t xml:space="preserve">PIP staat voor </w:t>
      </w:r>
      <w:r w:rsidR="0084214C">
        <w:rPr>
          <w:rFonts w:cs="Arial"/>
          <w:color w:val="auto"/>
        </w:rPr>
        <w:t>P</w:t>
      </w:r>
      <w:r w:rsidRPr="001C56A5">
        <w:rPr>
          <w:rFonts w:cs="Arial"/>
          <w:color w:val="auto"/>
        </w:rPr>
        <w:t>rocesimplementatieplan</w:t>
      </w:r>
      <w:r w:rsidR="0084214C">
        <w:rPr>
          <w:rFonts w:cs="Arial"/>
          <w:color w:val="auto"/>
        </w:rPr>
        <w:t xml:space="preserve">, </w:t>
      </w:r>
      <w:r w:rsidRPr="001C56A5">
        <w:rPr>
          <w:rFonts w:cs="Arial"/>
          <w:color w:val="auto"/>
        </w:rPr>
        <w:t xml:space="preserve">PEP staat voor </w:t>
      </w:r>
      <w:r w:rsidR="0084214C">
        <w:rPr>
          <w:rFonts w:cs="Arial"/>
          <w:color w:val="auto"/>
        </w:rPr>
        <w:t>P</w:t>
      </w:r>
      <w:r w:rsidRPr="001C56A5">
        <w:rPr>
          <w:rFonts w:cs="Arial"/>
          <w:color w:val="auto"/>
        </w:rPr>
        <w:t xml:space="preserve">ersoneelsplan. </w:t>
      </w:r>
    </w:p>
    <w:p w14:paraId="62C5BAF4" w14:textId="77777777" w:rsidR="00C967B2" w:rsidRPr="00C967B2" w:rsidRDefault="00C967B2" w:rsidP="00C967B2">
      <w:pPr>
        <w:spacing w:before="0"/>
        <w:rPr>
          <w:rFonts w:cs="Arial"/>
        </w:rPr>
      </w:pPr>
    </w:p>
    <w:p w14:paraId="5C2A7F3F" w14:textId="26F5B17B" w:rsidR="0061524C" w:rsidRPr="0061524C" w:rsidRDefault="00C967B2" w:rsidP="0061524C">
      <w:pPr>
        <w:pStyle w:val="Lijstalinea"/>
        <w:numPr>
          <w:ilvl w:val="0"/>
          <w:numId w:val="8"/>
        </w:numPr>
        <w:spacing w:before="0"/>
        <w:rPr>
          <w:rFonts w:cs="Arial"/>
          <w:b/>
        </w:rPr>
      </w:pPr>
      <w:r>
        <w:rPr>
          <w:rFonts w:cs="Arial"/>
          <w:b/>
        </w:rPr>
        <w:t>Denkdag ‘Wanneer gaat de deur op slot?’ op 18/10/2019:</w:t>
      </w:r>
      <w:r w:rsidR="004F62FB">
        <w:rPr>
          <w:rFonts w:cs="Arial"/>
        </w:rPr>
        <w:t xml:space="preserve"> zie save </w:t>
      </w:r>
      <w:proofErr w:type="spellStart"/>
      <w:r w:rsidR="004F62FB">
        <w:rPr>
          <w:rFonts w:cs="Arial"/>
        </w:rPr>
        <w:t>the</w:t>
      </w:r>
      <w:proofErr w:type="spellEnd"/>
      <w:r w:rsidR="004F62FB">
        <w:rPr>
          <w:rFonts w:cs="Arial"/>
        </w:rPr>
        <w:t xml:space="preserve"> date in bijlage</w:t>
      </w:r>
      <w:r w:rsidR="0061524C">
        <w:rPr>
          <w:rFonts w:cs="Arial"/>
        </w:rPr>
        <w:t xml:space="preserve"> bij de uitnodiging.</w:t>
      </w:r>
    </w:p>
    <w:p w14:paraId="6560857A" w14:textId="77777777" w:rsidR="0061524C" w:rsidRDefault="0061524C" w:rsidP="0061524C">
      <w:pPr>
        <w:spacing w:line="240" w:lineRule="auto"/>
        <w:jc w:val="both"/>
        <w:rPr>
          <w:rFonts w:cs="Arial"/>
        </w:rPr>
      </w:pPr>
      <w:r>
        <w:rPr>
          <w:rFonts w:cs="Arial"/>
        </w:rPr>
        <w:t xml:space="preserve">Op vrijdag 18 oktober 2019 gaat er in het VAC Leuven een denkdag door in het kader van de invoering van het nieuwe decreet jeugddelinquentierecht. Het nieuwe decreet houdt onder andere in dat geslotenheid voor jongeren met een VOS-statuut zal georganiseerd dienen te worden door private organisaties. Dit alles roept heel wat vragen op en opent het debat: “Wat is gesloten opvang?, Wat houdt vrijheidsberoving in?, Wanneer gaat de deur op slot?, …”. </w:t>
      </w:r>
    </w:p>
    <w:p w14:paraId="42ED813F" w14:textId="77777777" w:rsidR="0061524C" w:rsidRDefault="0061524C" w:rsidP="0061524C">
      <w:pPr>
        <w:spacing w:line="240" w:lineRule="auto"/>
        <w:jc w:val="both"/>
        <w:rPr>
          <w:rFonts w:cs="Arial"/>
        </w:rPr>
      </w:pPr>
      <w:r>
        <w:rPr>
          <w:rFonts w:cs="Arial"/>
        </w:rPr>
        <w:t xml:space="preserve">Op deze denkdag zal gereflecteerd worden over beveiliging van en verbinding tussen jongeren en de samenleving: hoe kunnen we in een gedeelde verantwoordelijkheid met alle betrokkenen hier best mee aan de slag? </w:t>
      </w:r>
    </w:p>
    <w:p w14:paraId="2D8B9A5D" w14:textId="00D41285" w:rsidR="00C967B2" w:rsidRPr="007842AE" w:rsidRDefault="0061524C" w:rsidP="007842AE">
      <w:pPr>
        <w:spacing w:line="240" w:lineRule="auto"/>
        <w:jc w:val="both"/>
        <w:rPr>
          <w:rFonts w:cs="Arial"/>
        </w:rPr>
      </w:pPr>
      <w:r>
        <w:rPr>
          <w:rFonts w:cs="Arial"/>
        </w:rPr>
        <w:t>Houd de datum alvast vrij!</w:t>
      </w:r>
    </w:p>
    <w:p w14:paraId="33C4D4CD" w14:textId="666B7D64" w:rsidR="00C967B2" w:rsidRPr="00743827" w:rsidRDefault="00C967B2" w:rsidP="00C967B2">
      <w:pPr>
        <w:spacing w:before="0"/>
        <w:rPr>
          <w:rFonts w:cs="Arial"/>
        </w:rPr>
      </w:pPr>
    </w:p>
    <w:p w14:paraId="3F7E9DA3" w14:textId="02C0F180" w:rsidR="00C967B2" w:rsidRDefault="000802F7" w:rsidP="0066036F">
      <w:pPr>
        <w:pStyle w:val="Lijstalinea"/>
        <w:numPr>
          <w:ilvl w:val="0"/>
          <w:numId w:val="8"/>
        </w:numPr>
        <w:spacing w:before="0"/>
        <w:rPr>
          <w:rFonts w:cs="Arial"/>
          <w:b/>
        </w:rPr>
      </w:pPr>
      <w:r w:rsidRPr="000802F7">
        <w:rPr>
          <w:rFonts w:cs="Arial"/>
          <w:b/>
        </w:rPr>
        <w:t>Inspiratiemoment Onderwijs en We</w:t>
      </w:r>
      <w:r>
        <w:rPr>
          <w:rFonts w:cs="Arial"/>
          <w:b/>
        </w:rPr>
        <w:t>lzijn op 18/11/2019:</w:t>
      </w:r>
    </w:p>
    <w:p w14:paraId="442D4FEC" w14:textId="77777777" w:rsidR="00485011" w:rsidRDefault="00721B94" w:rsidP="00485011">
      <w:pPr>
        <w:spacing w:before="0"/>
        <w:jc w:val="both"/>
        <w:rPr>
          <w:rFonts w:cs="Arial"/>
        </w:rPr>
      </w:pPr>
      <w:r>
        <w:rPr>
          <w:rFonts w:cs="Arial"/>
        </w:rPr>
        <w:t xml:space="preserve">Op maandag 18 november 2019 organiseren het Departement Onderwijs en het Agentschap Opgroeien een inspiratiemoment om in te zoomen op de samenwerking tussen onderwijs en welzijn en wat dit in de praktijk betekent voor kinderen, jongeren en hun context, en voor scholen, </w:t>
      </w:r>
      <w:proofErr w:type="spellStart"/>
      <w:r>
        <w:rPr>
          <w:rFonts w:cs="Arial"/>
        </w:rPr>
        <w:t>CLB’s</w:t>
      </w:r>
      <w:proofErr w:type="spellEnd"/>
      <w:r>
        <w:rPr>
          <w:rFonts w:cs="Arial"/>
        </w:rPr>
        <w:t xml:space="preserve"> en andere jeugdhulpvoorzieningen. Het is de bedoeling om te inspireren en tot uitwisseling te komen. </w:t>
      </w:r>
    </w:p>
    <w:p w14:paraId="0DD9B08C" w14:textId="77777777" w:rsidR="00485011" w:rsidRDefault="00485011" w:rsidP="00485011">
      <w:pPr>
        <w:spacing w:before="0"/>
        <w:jc w:val="both"/>
        <w:rPr>
          <w:rFonts w:cs="Arial"/>
        </w:rPr>
      </w:pPr>
    </w:p>
    <w:p w14:paraId="3EFD6201" w14:textId="195FDE23" w:rsidR="004104A6" w:rsidRDefault="00721B94" w:rsidP="00485011">
      <w:pPr>
        <w:spacing w:before="0"/>
        <w:jc w:val="both"/>
        <w:rPr>
          <w:rFonts w:cs="Arial"/>
        </w:rPr>
      </w:pPr>
      <w:r>
        <w:rPr>
          <w:rFonts w:cs="Arial"/>
        </w:rPr>
        <w:t>Het programma belicht onder meer:</w:t>
      </w:r>
    </w:p>
    <w:p w14:paraId="39755F98" w14:textId="74CDABD7" w:rsidR="00721B94" w:rsidRDefault="00721B94" w:rsidP="00485011">
      <w:pPr>
        <w:pStyle w:val="Lijstalinea"/>
        <w:numPr>
          <w:ilvl w:val="0"/>
          <w:numId w:val="9"/>
        </w:numPr>
        <w:spacing w:before="0"/>
        <w:jc w:val="both"/>
        <w:rPr>
          <w:rFonts w:cs="Arial"/>
        </w:rPr>
      </w:pPr>
      <w:r>
        <w:rPr>
          <w:rFonts w:cs="Arial"/>
        </w:rPr>
        <w:t xml:space="preserve">Het nieuwe decreet Leerlingenbegeleiding en de draaischijffunctie van de </w:t>
      </w:r>
      <w:proofErr w:type="spellStart"/>
      <w:r>
        <w:rPr>
          <w:rFonts w:cs="Arial"/>
        </w:rPr>
        <w:t>CLB’s</w:t>
      </w:r>
      <w:proofErr w:type="spellEnd"/>
      <w:r>
        <w:rPr>
          <w:rFonts w:cs="Arial"/>
        </w:rPr>
        <w:t>;</w:t>
      </w:r>
    </w:p>
    <w:p w14:paraId="11465C42" w14:textId="0FC24FD2" w:rsidR="00721B94" w:rsidRDefault="00721B94" w:rsidP="00485011">
      <w:pPr>
        <w:pStyle w:val="Lijstalinea"/>
        <w:numPr>
          <w:ilvl w:val="0"/>
          <w:numId w:val="9"/>
        </w:numPr>
        <w:spacing w:before="0"/>
        <w:jc w:val="both"/>
        <w:rPr>
          <w:rFonts w:cs="Arial"/>
        </w:rPr>
      </w:pPr>
      <w:r>
        <w:rPr>
          <w:rFonts w:cs="Arial"/>
        </w:rPr>
        <w:t>De regionale samenwerkingsverbanden ‘1 Gezin, 1 Plan’;</w:t>
      </w:r>
    </w:p>
    <w:p w14:paraId="2C7CE5A9" w14:textId="11E48101" w:rsidR="00721B94" w:rsidRDefault="00721B94" w:rsidP="00485011">
      <w:pPr>
        <w:pStyle w:val="Lijstalinea"/>
        <w:numPr>
          <w:ilvl w:val="0"/>
          <w:numId w:val="9"/>
        </w:numPr>
        <w:spacing w:before="0"/>
        <w:jc w:val="both"/>
        <w:rPr>
          <w:rFonts w:cs="Arial"/>
        </w:rPr>
      </w:pPr>
      <w:proofErr w:type="spellStart"/>
      <w:r>
        <w:rPr>
          <w:rFonts w:cs="Arial"/>
        </w:rPr>
        <w:t>Good</w:t>
      </w:r>
      <w:proofErr w:type="spellEnd"/>
      <w:r>
        <w:rPr>
          <w:rFonts w:cs="Arial"/>
        </w:rPr>
        <w:t xml:space="preserve"> </w:t>
      </w:r>
      <w:proofErr w:type="spellStart"/>
      <w:r>
        <w:rPr>
          <w:rFonts w:cs="Arial"/>
        </w:rPr>
        <w:t>practices</w:t>
      </w:r>
      <w:proofErr w:type="spellEnd"/>
      <w:r>
        <w:rPr>
          <w:rFonts w:cs="Arial"/>
        </w:rPr>
        <w:t xml:space="preserve"> op het terrein die mee uitvoering geven aan het leerrecht van kinderen en jongeren.</w:t>
      </w:r>
    </w:p>
    <w:p w14:paraId="651FA9E5" w14:textId="529CA6E1" w:rsidR="00721B94" w:rsidRDefault="00721B94" w:rsidP="00485011">
      <w:pPr>
        <w:spacing w:before="0"/>
        <w:jc w:val="both"/>
        <w:rPr>
          <w:rFonts w:cs="Arial"/>
        </w:rPr>
      </w:pPr>
    </w:p>
    <w:p w14:paraId="5EBAE5CB" w14:textId="6CFAC286" w:rsidR="00721B94" w:rsidRPr="00721B94" w:rsidRDefault="00721B94" w:rsidP="00485011">
      <w:pPr>
        <w:spacing w:before="0"/>
        <w:jc w:val="both"/>
        <w:rPr>
          <w:rFonts w:cs="Arial"/>
        </w:rPr>
      </w:pPr>
      <w:r>
        <w:rPr>
          <w:rFonts w:cs="Arial"/>
        </w:rPr>
        <w:t xml:space="preserve">Verdere informatie volgt nog, maar blokkeer </w:t>
      </w:r>
      <w:r w:rsidR="00857294">
        <w:rPr>
          <w:rFonts w:cs="Arial"/>
        </w:rPr>
        <w:t xml:space="preserve">ook </w:t>
      </w:r>
      <w:r>
        <w:rPr>
          <w:rFonts w:cs="Arial"/>
        </w:rPr>
        <w:t>deze datum alvast in de agenda’s!</w:t>
      </w:r>
    </w:p>
    <w:p w14:paraId="739FE3A5" w14:textId="77777777" w:rsidR="000802F7" w:rsidRDefault="000802F7" w:rsidP="000802F7">
      <w:pPr>
        <w:pStyle w:val="Lijstalinea"/>
        <w:spacing w:before="0"/>
        <w:ind w:left="360"/>
        <w:rPr>
          <w:rFonts w:cs="Arial"/>
          <w:b/>
        </w:rPr>
      </w:pPr>
    </w:p>
    <w:p w14:paraId="494A8CD2" w14:textId="4B13ACAE" w:rsidR="000802F7" w:rsidRPr="00D924E7" w:rsidRDefault="000802F7" w:rsidP="000802F7">
      <w:pPr>
        <w:pStyle w:val="Lijstalinea"/>
        <w:numPr>
          <w:ilvl w:val="0"/>
          <w:numId w:val="8"/>
        </w:numPr>
        <w:spacing w:before="0"/>
        <w:rPr>
          <w:rFonts w:cs="Arial"/>
          <w:b/>
        </w:rPr>
      </w:pPr>
      <w:r>
        <w:rPr>
          <w:rFonts w:cs="Arial"/>
          <w:b/>
        </w:rPr>
        <w:t>Brief vanuit IROJ-voorzittersoverleg:</w:t>
      </w:r>
      <w:r w:rsidR="00D924E7">
        <w:rPr>
          <w:rFonts w:cs="Arial"/>
          <w:b/>
        </w:rPr>
        <w:t xml:space="preserve"> </w:t>
      </w:r>
      <w:r w:rsidR="00D924E7">
        <w:rPr>
          <w:rFonts w:cs="Arial"/>
        </w:rPr>
        <w:t>zie brief in bijlage</w:t>
      </w:r>
      <w:r w:rsidR="00243D0E">
        <w:rPr>
          <w:rFonts w:cs="Arial"/>
        </w:rPr>
        <w:t xml:space="preserve"> bij de uitnodiging</w:t>
      </w:r>
      <w:r w:rsidR="00D924E7">
        <w:rPr>
          <w:rFonts w:cs="Arial"/>
        </w:rPr>
        <w:t xml:space="preserve">. </w:t>
      </w:r>
    </w:p>
    <w:p w14:paraId="4796035C" w14:textId="610BAF52" w:rsidR="000802F7" w:rsidRDefault="000802F7" w:rsidP="000802F7">
      <w:pPr>
        <w:spacing w:before="0"/>
        <w:rPr>
          <w:rFonts w:cs="Arial"/>
        </w:rPr>
      </w:pPr>
    </w:p>
    <w:p w14:paraId="46BA2B44" w14:textId="504317C6" w:rsidR="000802F7" w:rsidRDefault="00117D58" w:rsidP="000802F7">
      <w:pPr>
        <w:spacing w:before="0"/>
        <w:rPr>
          <w:rFonts w:cs="Arial"/>
        </w:rPr>
      </w:pPr>
      <w:r>
        <w:rPr>
          <w:rFonts w:cs="Arial"/>
        </w:rPr>
        <w:t>Vanuit de IROJ</w:t>
      </w:r>
      <w:r w:rsidR="00540134">
        <w:rPr>
          <w:rFonts w:cs="Arial"/>
        </w:rPr>
        <w:t>-</w:t>
      </w:r>
      <w:r>
        <w:rPr>
          <w:rFonts w:cs="Arial"/>
        </w:rPr>
        <w:t xml:space="preserve">voorzitters </w:t>
      </w:r>
      <w:r w:rsidR="00243D0E">
        <w:rPr>
          <w:rFonts w:cs="Arial"/>
        </w:rPr>
        <w:t xml:space="preserve">kwam het initiatief om een </w:t>
      </w:r>
      <w:r>
        <w:rPr>
          <w:rFonts w:cs="Arial"/>
        </w:rPr>
        <w:t xml:space="preserve">constructieve brief </w:t>
      </w:r>
      <w:r w:rsidR="00B46DAA">
        <w:rPr>
          <w:rFonts w:cs="Arial"/>
        </w:rPr>
        <w:t xml:space="preserve">naar de Overheid </w:t>
      </w:r>
      <w:r>
        <w:rPr>
          <w:rFonts w:cs="Arial"/>
        </w:rPr>
        <w:t>te sturen van</w:t>
      </w:r>
      <w:r w:rsidR="00243D0E">
        <w:rPr>
          <w:rFonts w:cs="Arial"/>
        </w:rPr>
        <w:t xml:space="preserve">uit alle </w:t>
      </w:r>
      <w:proofErr w:type="spellStart"/>
      <w:r w:rsidR="00243D0E">
        <w:rPr>
          <w:rFonts w:cs="Arial"/>
        </w:rPr>
        <w:t>IROJ</w:t>
      </w:r>
      <w:r w:rsidR="00540134">
        <w:rPr>
          <w:rFonts w:cs="Arial"/>
        </w:rPr>
        <w:t>’</w:t>
      </w:r>
      <w:r w:rsidR="00243D0E">
        <w:rPr>
          <w:rFonts w:cs="Arial"/>
        </w:rPr>
        <w:t>s</w:t>
      </w:r>
      <w:proofErr w:type="spellEnd"/>
      <w:r w:rsidR="00243D0E">
        <w:rPr>
          <w:rFonts w:cs="Arial"/>
        </w:rPr>
        <w:t xml:space="preserve">. Insteek was om de inhoud eerder generalistisch te formuleren, zodat dialoog kan aangegaan worden. </w:t>
      </w:r>
      <w:r w:rsidR="009149F3">
        <w:rPr>
          <w:rFonts w:cs="Arial"/>
        </w:rPr>
        <w:t>De d</w:t>
      </w:r>
      <w:r w:rsidR="00243D0E">
        <w:rPr>
          <w:rFonts w:cs="Arial"/>
        </w:rPr>
        <w:t>oelstelling is om daarnaast een document voor te bereiden met daarin een aantal elementen waarin in meer detail</w:t>
      </w:r>
      <w:r w:rsidR="002C7727">
        <w:rPr>
          <w:rFonts w:cs="Arial"/>
        </w:rPr>
        <w:t>,</w:t>
      </w:r>
      <w:r w:rsidR="00243D0E">
        <w:rPr>
          <w:rFonts w:cs="Arial"/>
        </w:rPr>
        <w:t xml:space="preserve"> en gestoffeerd vanuit ervaringen</w:t>
      </w:r>
      <w:r w:rsidR="002C7727">
        <w:rPr>
          <w:rFonts w:cs="Arial"/>
        </w:rPr>
        <w:t>,</w:t>
      </w:r>
      <w:r w:rsidR="00243D0E">
        <w:rPr>
          <w:rFonts w:cs="Arial"/>
        </w:rPr>
        <w:t xml:space="preserve"> </w:t>
      </w:r>
      <w:r w:rsidR="0050233F">
        <w:rPr>
          <w:rFonts w:cs="Arial"/>
        </w:rPr>
        <w:t xml:space="preserve">wordt ingegaan op de aangehaalde knelpunten zodat deze inhoud </w:t>
      </w:r>
      <w:r w:rsidR="00243D0E">
        <w:rPr>
          <w:rFonts w:cs="Arial"/>
        </w:rPr>
        <w:t xml:space="preserve">kan worden meegenomen naar mogelijks overleg. </w:t>
      </w:r>
    </w:p>
    <w:p w14:paraId="24F7B359" w14:textId="2065341D" w:rsidR="00117D58" w:rsidRDefault="00117D58" w:rsidP="00243D0E">
      <w:pPr>
        <w:spacing w:before="0"/>
        <w:rPr>
          <w:rFonts w:cs="Arial"/>
        </w:rPr>
      </w:pPr>
      <w:r>
        <w:rPr>
          <w:rFonts w:cs="Arial"/>
        </w:rPr>
        <w:t xml:space="preserve">Belangrijk </w:t>
      </w:r>
      <w:r w:rsidR="00243D0E">
        <w:rPr>
          <w:rFonts w:cs="Arial"/>
        </w:rPr>
        <w:t xml:space="preserve">vertrekpunt in de brief is: </w:t>
      </w:r>
      <w:r>
        <w:rPr>
          <w:rFonts w:cs="Arial"/>
        </w:rPr>
        <w:t>Jeugdhulp is een recht (hulpgarantie voo</w:t>
      </w:r>
      <w:r w:rsidR="00243D0E">
        <w:rPr>
          <w:rFonts w:cs="Arial"/>
        </w:rPr>
        <w:t>r iedereen)</w:t>
      </w:r>
      <w:r w:rsidR="00CB6BA6">
        <w:rPr>
          <w:rFonts w:cs="Arial"/>
        </w:rPr>
        <w:t>.</w:t>
      </w:r>
    </w:p>
    <w:p w14:paraId="4717D0A9" w14:textId="23981963" w:rsidR="00117D58" w:rsidRDefault="00117D58" w:rsidP="00117D58">
      <w:pPr>
        <w:spacing w:before="0"/>
        <w:rPr>
          <w:rFonts w:cs="Arial"/>
        </w:rPr>
      </w:pPr>
      <w:r>
        <w:rPr>
          <w:rFonts w:cs="Arial"/>
        </w:rPr>
        <w:t>IROJ volgt om constructief voorstel van dialoog te formuleren.</w:t>
      </w:r>
    </w:p>
    <w:p w14:paraId="2427BD5B" w14:textId="77777777" w:rsidR="00117D58" w:rsidRDefault="00117D58" w:rsidP="00117D58">
      <w:pPr>
        <w:spacing w:before="0"/>
        <w:rPr>
          <w:rFonts w:cs="Arial"/>
        </w:rPr>
      </w:pPr>
    </w:p>
    <w:p w14:paraId="539E4AEC" w14:textId="4A4E2DAA" w:rsidR="00117D58" w:rsidRDefault="00243D0E" w:rsidP="00243D0E">
      <w:pPr>
        <w:spacing w:before="0"/>
        <w:rPr>
          <w:rFonts w:cs="Arial"/>
        </w:rPr>
      </w:pPr>
      <w:r>
        <w:rPr>
          <w:rFonts w:cs="Arial"/>
        </w:rPr>
        <w:t xml:space="preserve">De vraag wordt gesteld of er unanimiteit is over al de sectoren om te groeien naar 1 agentschap. Het uitgangspunt om voor de verschillende sectoren de visie op elkaar af te stemmen wordt gedragen. De complexiteit die er aan vasthangt is minder evident. </w:t>
      </w:r>
    </w:p>
    <w:p w14:paraId="347592F3" w14:textId="1D933AA3" w:rsidR="00743827" w:rsidRDefault="00743827" w:rsidP="000802F7">
      <w:pPr>
        <w:spacing w:before="0"/>
        <w:rPr>
          <w:rFonts w:cs="Arial"/>
        </w:rPr>
      </w:pPr>
    </w:p>
    <w:p w14:paraId="704DBD77" w14:textId="11CA851A" w:rsidR="00743827" w:rsidRPr="00FB54C3" w:rsidRDefault="002B086E" w:rsidP="00243D0E">
      <w:pPr>
        <w:pStyle w:val="Lijstalinea"/>
        <w:numPr>
          <w:ilvl w:val="0"/>
          <w:numId w:val="8"/>
        </w:numPr>
        <w:spacing w:before="0"/>
        <w:rPr>
          <w:rFonts w:cs="Arial"/>
        </w:rPr>
      </w:pPr>
      <w:r>
        <w:rPr>
          <w:rFonts w:cs="Arial"/>
          <w:b/>
        </w:rPr>
        <w:t>Vorming verontrusting:</w:t>
      </w:r>
    </w:p>
    <w:p w14:paraId="41F1AC1B" w14:textId="77777777" w:rsidR="00FB54C3" w:rsidRDefault="00FB54C3" w:rsidP="00743827">
      <w:pPr>
        <w:spacing w:before="0"/>
        <w:rPr>
          <w:rFonts w:cs="Arial"/>
        </w:rPr>
      </w:pPr>
    </w:p>
    <w:p w14:paraId="716A6B40" w14:textId="21C94891" w:rsidR="00743827" w:rsidRDefault="00743827" w:rsidP="00743827">
      <w:pPr>
        <w:spacing w:before="0"/>
        <w:rPr>
          <w:rFonts w:cs="Arial"/>
        </w:rPr>
      </w:pPr>
      <w:r>
        <w:rPr>
          <w:rFonts w:cs="Arial"/>
        </w:rPr>
        <w:t xml:space="preserve">Toelichting door </w:t>
      </w:r>
      <w:r w:rsidR="002B086E">
        <w:rPr>
          <w:rFonts w:cs="Arial"/>
        </w:rPr>
        <w:t>Erik Van Dooren</w:t>
      </w:r>
      <w:r>
        <w:rPr>
          <w:rFonts w:cs="Arial"/>
        </w:rPr>
        <w:t>.</w:t>
      </w:r>
    </w:p>
    <w:p w14:paraId="5CF61BE3" w14:textId="77777777" w:rsidR="00117D58" w:rsidRDefault="00117D58" w:rsidP="00743827">
      <w:pPr>
        <w:spacing w:before="0"/>
        <w:rPr>
          <w:rFonts w:cs="Arial"/>
        </w:rPr>
      </w:pPr>
    </w:p>
    <w:p w14:paraId="18B28B67" w14:textId="5E09EEE4" w:rsidR="00396D35" w:rsidRDefault="00243D0E" w:rsidP="00743827">
      <w:pPr>
        <w:spacing w:before="0"/>
        <w:rPr>
          <w:rFonts w:cs="Arial"/>
        </w:rPr>
      </w:pPr>
      <w:r>
        <w:rPr>
          <w:rFonts w:cs="Arial"/>
        </w:rPr>
        <w:t>In de w</w:t>
      </w:r>
      <w:r w:rsidR="00117D58">
        <w:rPr>
          <w:rFonts w:cs="Arial"/>
        </w:rPr>
        <w:t>eek van 18 november</w:t>
      </w:r>
      <w:r w:rsidR="003F1A05">
        <w:rPr>
          <w:rFonts w:cs="Arial"/>
        </w:rPr>
        <w:t xml:space="preserve"> 2019</w:t>
      </w:r>
      <w:r w:rsidR="00117D58">
        <w:rPr>
          <w:rFonts w:cs="Arial"/>
        </w:rPr>
        <w:t xml:space="preserve"> </w:t>
      </w:r>
      <w:r w:rsidR="003F1A05">
        <w:rPr>
          <w:rFonts w:cs="Arial"/>
        </w:rPr>
        <w:t>zullen</w:t>
      </w:r>
      <w:r w:rsidR="00117D58">
        <w:rPr>
          <w:rFonts w:cs="Arial"/>
        </w:rPr>
        <w:t xml:space="preserve"> er twee vormingsmomenten georganiseerd worden </w:t>
      </w:r>
      <w:r>
        <w:rPr>
          <w:rFonts w:cs="Arial"/>
        </w:rPr>
        <w:t>rond het thema ‘verontrusting’.</w:t>
      </w:r>
      <w:r>
        <w:rPr>
          <w:rFonts w:cs="Arial"/>
        </w:rPr>
        <w:br/>
      </w:r>
      <w:r w:rsidR="00396D35">
        <w:rPr>
          <w:rFonts w:cs="Arial"/>
        </w:rPr>
        <w:t>De vraag wordt gesteld of er kandidaten zijn om ervaringen te komen delen. Het gaat over specifieke ervaring</w:t>
      </w:r>
      <w:r w:rsidR="003F1A05">
        <w:rPr>
          <w:rFonts w:cs="Arial"/>
        </w:rPr>
        <w:t>en/casussen</w:t>
      </w:r>
      <w:r w:rsidR="00396D35">
        <w:rPr>
          <w:rFonts w:cs="Arial"/>
        </w:rPr>
        <w:t xml:space="preserve"> rond het aanmelden bij een gemandateerde voorziening en de samenwerking die hieruit ontstond. De vraag wordt door Eri</w:t>
      </w:r>
      <w:r w:rsidR="003F1A05">
        <w:rPr>
          <w:rFonts w:cs="Arial"/>
        </w:rPr>
        <w:t>k</w:t>
      </w:r>
      <w:r w:rsidR="00396D35">
        <w:rPr>
          <w:rFonts w:cs="Arial"/>
        </w:rPr>
        <w:t xml:space="preserve"> op mail gezet en verspreid naar de IROJ leden.</w:t>
      </w:r>
      <w:r w:rsidR="00117D58">
        <w:rPr>
          <w:rFonts w:cs="Arial"/>
        </w:rPr>
        <w:t xml:space="preserve"> </w:t>
      </w:r>
    </w:p>
    <w:p w14:paraId="32C23710" w14:textId="0A392BC4" w:rsidR="00117D58" w:rsidRDefault="00396D35" w:rsidP="00743827">
      <w:pPr>
        <w:spacing w:before="0"/>
        <w:rPr>
          <w:rFonts w:cs="Arial"/>
        </w:rPr>
      </w:pPr>
      <w:r>
        <w:rPr>
          <w:rFonts w:cs="Arial"/>
        </w:rPr>
        <w:t>Daarnaast wordt een oproep gedaan om casussen in te sturen.</w:t>
      </w:r>
      <w:r w:rsidR="00117D58">
        <w:rPr>
          <w:rFonts w:cs="Arial"/>
        </w:rPr>
        <w:br/>
      </w:r>
    </w:p>
    <w:p w14:paraId="0E975B3C" w14:textId="662C37DD" w:rsidR="000802F7" w:rsidRDefault="000802F7" w:rsidP="000802F7">
      <w:pPr>
        <w:pStyle w:val="Lijstalinea"/>
        <w:numPr>
          <w:ilvl w:val="0"/>
          <w:numId w:val="8"/>
        </w:numPr>
        <w:spacing w:before="0"/>
        <w:rPr>
          <w:rFonts w:cs="Arial"/>
          <w:b/>
        </w:rPr>
      </w:pPr>
      <w:r>
        <w:rPr>
          <w:rFonts w:cs="Arial"/>
          <w:b/>
        </w:rPr>
        <w:t>Brusselse jongeren in de jeugdhulp: vraag naar cijfermateriaal</w:t>
      </w:r>
    </w:p>
    <w:p w14:paraId="4E23BF3D" w14:textId="77777777" w:rsidR="007C424C" w:rsidRDefault="007C424C" w:rsidP="007C424C">
      <w:pPr>
        <w:spacing w:before="0"/>
        <w:rPr>
          <w:rFonts w:cs="Arial"/>
          <w:b/>
        </w:rPr>
      </w:pPr>
    </w:p>
    <w:p w14:paraId="601C5CF5" w14:textId="42167B22" w:rsidR="007C424C" w:rsidRPr="007C424C" w:rsidRDefault="007C424C" w:rsidP="007C424C">
      <w:pPr>
        <w:spacing w:before="0"/>
        <w:rPr>
          <w:rFonts w:eastAsia="Times New Roman"/>
        </w:rPr>
      </w:pPr>
      <w:r w:rsidRPr="007C424C">
        <w:rPr>
          <w:rFonts w:eastAsia="Times New Roman"/>
        </w:rPr>
        <w:t>Vanuit de voorziening</w:t>
      </w:r>
      <w:r w:rsidR="003F1A05">
        <w:rPr>
          <w:rFonts w:eastAsia="Times New Roman"/>
        </w:rPr>
        <w:t xml:space="preserve"> OBC</w:t>
      </w:r>
      <w:r w:rsidRPr="007C424C">
        <w:rPr>
          <w:rFonts w:eastAsia="Times New Roman"/>
        </w:rPr>
        <w:t xml:space="preserve"> </w:t>
      </w:r>
      <w:proofErr w:type="spellStart"/>
      <w:r w:rsidRPr="007C424C">
        <w:rPr>
          <w:rFonts w:eastAsia="Times New Roman"/>
        </w:rPr>
        <w:t>Espero</w:t>
      </w:r>
      <w:proofErr w:type="spellEnd"/>
      <w:r w:rsidRPr="007C424C">
        <w:rPr>
          <w:rFonts w:eastAsia="Times New Roman"/>
        </w:rPr>
        <w:t xml:space="preserve"> wordt </w:t>
      </w:r>
      <w:r w:rsidR="00187901">
        <w:rPr>
          <w:rFonts w:eastAsia="Times New Roman"/>
        </w:rPr>
        <w:t>een</w:t>
      </w:r>
      <w:r w:rsidRPr="007C424C">
        <w:rPr>
          <w:rFonts w:eastAsia="Times New Roman"/>
        </w:rPr>
        <w:t xml:space="preserve"> bezorgdheid geuit over de terugval van het aantal Brusselse jongeren binnen de voorziening en de vraag naar een overzicht van het aantal wachtende Brusselse jongeren. Vanuit deze bezorgdheid werd aan de toegangspoort de vraag gesteld naar verduidelijkende cijfers</w:t>
      </w:r>
      <w:r w:rsidR="008061D0">
        <w:rPr>
          <w:rFonts w:eastAsia="Times New Roman"/>
        </w:rPr>
        <w:t>,</w:t>
      </w:r>
      <w:r w:rsidRPr="007C424C">
        <w:rPr>
          <w:rFonts w:eastAsia="Times New Roman"/>
        </w:rPr>
        <w:t xml:space="preserve"> specifiek voor Brussel. ACT geeft aan dat het systeem niet toelaat om specifieke rapporten te trekken voor Brussel.</w:t>
      </w:r>
    </w:p>
    <w:p w14:paraId="2F3B4870" w14:textId="77777777" w:rsidR="007C424C" w:rsidRPr="007C424C" w:rsidRDefault="007C424C" w:rsidP="007C424C">
      <w:pPr>
        <w:spacing w:before="0"/>
        <w:rPr>
          <w:rFonts w:eastAsia="Times New Roman"/>
        </w:rPr>
      </w:pPr>
    </w:p>
    <w:p w14:paraId="1056B34D" w14:textId="692956CE" w:rsidR="007C424C" w:rsidRPr="007C424C" w:rsidRDefault="007C424C" w:rsidP="007C424C">
      <w:pPr>
        <w:spacing w:before="0"/>
        <w:rPr>
          <w:rFonts w:eastAsia="Times New Roman"/>
        </w:rPr>
      </w:pPr>
      <w:r w:rsidRPr="007C424C">
        <w:rPr>
          <w:rFonts w:eastAsia="Times New Roman"/>
        </w:rPr>
        <w:t xml:space="preserve">Er wordt afgesproken om Mattias Bouckaert van </w:t>
      </w:r>
      <w:proofErr w:type="spellStart"/>
      <w:r w:rsidRPr="007C424C">
        <w:rPr>
          <w:rFonts w:eastAsia="Times New Roman"/>
        </w:rPr>
        <w:t>Espero</w:t>
      </w:r>
      <w:proofErr w:type="spellEnd"/>
      <w:r w:rsidRPr="007C424C">
        <w:rPr>
          <w:rFonts w:eastAsia="Times New Roman"/>
        </w:rPr>
        <w:t xml:space="preserve"> uit te nodigen op een volgend IROJ, zodat de vraag afgebakend kan worden en kan bekeken worden welke analyses nodig zijn voor de regio. </w:t>
      </w:r>
    </w:p>
    <w:p w14:paraId="20FB8BE5" w14:textId="77777777" w:rsidR="00117D58" w:rsidRDefault="00117D58" w:rsidP="00117D58">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40" w:lineRule="auto"/>
        <w:textboxTightWrap w:val="none"/>
        <w:rPr>
          <w:rFonts w:eastAsia="Times New Roman"/>
        </w:rPr>
      </w:pPr>
    </w:p>
    <w:p w14:paraId="7B4C3BBC" w14:textId="4ACB4776" w:rsidR="00E33D4B" w:rsidRPr="007C424C" w:rsidRDefault="007C424C" w:rsidP="007C424C">
      <w:pPr>
        <w:pStyle w:val="Lijstalinea"/>
        <w:numPr>
          <w:ilvl w:val="0"/>
          <w:numId w:val="8"/>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40" w:lineRule="auto"/>
        <w:textboxTightWrap w:val="none"/>
        <w:rPr>
          <w:rFonts w:eastAsia="Times New Roman"/>
          <w:b/>
        </w:rPr>
      </w:pPr>
      <w:r w:rsidRPr="007C424C">
        <w:rPr>
          <w:rFonts w:eastAsia="Times New Roman"/>
          <w:b/>
        </w:rPr>
        <w:t>Arron</w:t>
      </w:r>
      <w:r>
        <w:rPr>
          <w:rFonts w:eastAsia="Times New Roman"/>
          <w:b/>
        </w:rPr>
        <w:t>d</w:t>
      </w:r>
      <w:r w:rsidRPr="007C424C">
        <w:rPr>
          <w:rFonts w:eastAsia="Times New Roman"/>
          <w:b/>
        </w:rPr>
        <w:t>issementele raad</w:t>
      </w:r>
      <w:r w:rsidR="00283291">
        <w:rPr>
          <w:rFonts w:eastAsia="Times New Roman"/>
          <w:b/>
        </w:rPr>
        <w:t xml:space="preserve"> Kindermishandeling</w:t>
      </w:r>
    </w:p>
    <w:p w14:paraId="5787260F" w14:textId="10A0D97B" w:rsidR="00EB7D90" w:rsidRPr="00D633BC" w:rsidRDefault="00283291" w:rsidP="00283291">
      <w:pPr>
        <w:rPr>
          <w:rFonts w:cs="Arial"/>
          <w:color w:val="auto"/>
        </w:rPr>
      </w:pPr>
      <w:r>
        <w:rPr>
          <w:rFonts w:cs="Arial"/>
          <w:color w:val="auto"/>
        </w:rPr>
        <w:t>Er wordt een n</w:t>
      </w:r>
      <w:r w:rsidR="007C424C">
        <w:rPr>
          <w:rFonts w:cs="Arial"/>
          <w:color w:val="auto"/>
        </w:rPr>
        <w:t xml:space="preserve">ieuwe oproep </w:t>
      </w:r>
      <w:r>
        <w:rPr>
          <w:rFonts w:cs="Arial"/>
          <w:color w:val="auto"/>
        </w:rPr>
        <w:t xml:space="preserve">gedaan </w:t>
      </w:r>
      <w:r w:rsidR="007C424C">
        <w:rPr>
          <w:rFonts w:cs="Arial"/>
          <w:color w:val="auto"/>
        </w:rPr>
        <w:t>om aa</w:t>
      </w:r>
      <w:r>
        <w:rPr>
          <w:rFonts w:cs="Arial"/>
          <w:color w:val="auto"/>
        </w:rPr>
        <w:t>n te sluiten op</w:t>
      </w:r>
      <w:r w:rsidR="007C424C">
        <w:rPr>
          <w:rFonts w:cs="Arial"/>
          <w:color w:val="auto"/>
        </w:rPr>
        <w:t xml:space="preserve"> de Arrondissementele Raad</w:t>
      </w:r>
      <w:r>
        <w:rPr>
          <w:rFonts w:cs="Arial"/>
          <w:color w:val="auto"/>
        </w:rPr>
        <w:t xml:space="preserve"> Kindermishandeling</w:t>
      </w:r>
      <w:r w:rsidR="007C424C">
        <w:rPr>
          <w:rFonts w:cs="Arial"/>
          <w:color w:val="auto"/>
        </w:rPr>
        <w:t>. Vorig overleg waren er amper hulpverleners aanwezig.</w:t>
      </w:r>
      <w:r>
        <w:rPr>
          <w:rFonts w:cs="Arial"/>
          <w:color w:val="auto"/>
        </w:rPr>
        <w:t xml:space="preserve"> De volgende Arrondissementele Raad Kindermishandeling gaat door in december 2019.</w:t>
      </w:r>
    </w:p>
    <w:p w14:paraId="1BDD6ED9" w14:textId="7DB90404" w:rsidR="007C424C" w:rsidRDefault="00612D68" w:rsidP="00E54739">
      <w:pPr>
        <w:pStyle w:val="Kop1"/>
        <w:rPr>
          <w:rFonts w:asciiTheme="minorHAnsi" w:hAnsiTheme="minorHAnsi"/>
        </w:rPr>
      </w:pPr>
      <w:r>
        <w:rPr>
          <w:rFonts w:asciiTheme="minorHAnsi" w:hAnsiTheme="minorHAnsi"/>
        </w:rPr>
        <w:t>adviserin</w:t>
      </w:r>
      <w:r w:rsidR="00EB7D90">
        <w:rPr>
          <w:rFonts w:asciiTheme="minorHAnsi" w:hAnsiTheme="minorHAnsi"/>
        </w:rPr>
        <w:t>g oproep ‘innovatieve woonvormen voor slachtoffers van mensenhandel’</w:t>
      </w:r>
    </w:p>
    <w:p w14:paraId="0A73C847" w14:textId="77777777" w:rsidR="00EB7D90" w:rsidRDefault="00EB7D90" w:rsidP="00EB7D90">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3</w:t>
      </w:r>
      <w:r w:rsidRPr="004C53DA">
        <w:rPr>
          <w:rFonts w:asciiTheme="minorHAnsi" w:hAnsiTheme="minorHAnsi" w:cs="Arial"/>
          <w:b/>
          <w:color w:val="auto"/>
        </w:rPr>
        <w:t>.1. T</w:t>
      </w:r>
      <w:r>
        <w:rPr>
          <w:rFonts w:asciiTheme="minorHAnsi" w:hAnsiTheme="minorHAnsi" w:cs="Arial"/>
          <w:b/>
          <w:color w:val="auto"/>
        </w:rPr>
        <w:t>erugkoppeling bespreking werkgroep advisering VBR/BRU van 14/06/2019</w:t>
      </w:r>
    </w:p>
    <w:p w14:paraId="16D714DA" w14:textId="77777777" w:rsidR="00EB7D90" w:rsidRDefault="00EB7D90" w:rsidP="00EB7D90">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5447A67E" w14:textId="77777777" w:rsidR="00EB7D90" w:rsidRDefault="00EB7D90" w:rsidP="00EB7D90">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Zie verslag werkgroep advisering VBR/BRU van 14/06/2019. </w:t>
      </w:r>
    </w:p>
    <w:p w14:paraId="5BCB0B8F" w14:textId="77777777" w:rsidR="00EB7D90" w:rsidRDefault="00EB7D90" w:rsidP="00EB7D90">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Verslag wordt geprojecteerd en overlopen ter bespreking.</w:t>
      </w:r>
    </w:p>
    <w:p w14:paraId="17875A59" w14:textId="77777777" w:rsidR="00EB7D90" w:rsidRPr="004C53DA" w:rsidRDefault="00EB7D90" w:rsidP="00EB7D90">
      <w:pPr>
        <w:pStyle w:val="Opsomming"/>
        <w:numPr>
          <w:ilvl w:val="0"/>
          <w:numId w:val="0"/>
        </w:numPr>
        <w:tabs>
          <w:tab w:val="clear" w:pos="227"/>
          <w:tab w:val="left" w:pos="426"/>
        </w:tabs>
        <w:spacing w:before="0" w:after="0" w:line="240" w:lineRule="auto"/>
        <w:rPr>
          <w:rFonts w:asciiTheme="minorHAnsi" w:hAnsiTheme="minorHAnsi" w:cs="Arial"/>
          <w:b/>
          <w:color w:val="auto"/>
        </w:rPr>
      </w:pPr>
    </w:p>
    <w:p w14:paraId="3EA1C34D" w14:textId="77777777" w:rsidR="00EB7D90" w:rsidRDefault="00EB7D90" w:rsidP="00EB7D90">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3</w:t>
      </w:r>
      <w:r w:rsidRPr="004C53DA">
        <w:rPr>
          <w:rFonts w:asciiTheme="minorHAnsi" w:hAnsiTheme="minorHAnsi" w:cs="Arial"/>
          <w:b/>
          <w:color w:val="auto"/>
        </w:rPr>
        <w:t xml:space="preserve">.2 </w:t>
      </w:r>
      <w:r>
        <w:rPr>
          <w:rFonts w:asciiTheme="minorHAnsi" w:hAnsiTheme="minorHAnsi" w:cs="Arial"/>
          <w:b/>
          <w:color w:val="auto"/>
        </w:rPr>
        <w:t>Opmaak adviesnota IROJ</w:t>
      </w:r>
    </w:p>
    <w:p w14:paraId="5ECE38F0" w14:textId="77777777" w:rsidR="00EB7D90" w:rsidRDefault="00EB7D90" w:rsidP="00EB7D90">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286B3278" w14:textId="1CA6FA4A" w:rsidR="00EB7D90" w:rsidRDefault="00EB7D90" w:rsidP="00EB7D90">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Zie adviesnota IROJ Vlaams-Brabant en IROJ Brussel in bijlage. </w:t>
      </w:r>
    </w:p>
    <w:p w14:paraId="4CDC9EE8" w14:textId="46C902B2" w:rsidR="00EB7D90" w:rsidRDefault="00EB7D90" w:rsidP="00EB7D90">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7A55360E" w14:textId="77777777" w:rsidR="00732ECF" w:rsidRPr="00531498" w:rsidRDefault="00732ECF" w:rsidP="00732ECF">
      <w:pPr>
        <w:pStyle w:val="Kop1"/>
        <w:ind w:left="357" w:hanging="357"/>
        <w:jc w:val="both"/>
        <w:rPr>
          <w:rFonts w:asciiTheme="minorHAnsi" w:hAnsiTheme="minorHAnsi"/>
        </w:rPr>
      </w:pPr>
      <w:r>
        <w:rPr>
          <w:rFonts w:asciiTheme="minorHAnsi" w:hAnsiTheme="minorHAnsi"/>
        </w:rPr>
        <w:t>advisering uitbreidingsbeleid rth vaph 2019</w:t>
      </w:r>
    </w:p>
    <w:p w14:paraId="3207A77B" w14:textId="77777777" w:rsidR="00732ECF" w:rsidRDefault="00732ECF" w:rsidP="00732ECF">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 xml:space="preserve"> 4</w:t>
      </w:r>
      <w:r w:rsidRPr="004C53DA">
        <w:rPr>
          <w:rFonts w:asciiTheme="minorHAnsi" w:hAnsiTheme="minorHAnsi" w:cs="Arial"/>
          <w:b/>
          <w:color w:val="auto"/>
        </w:rPr>
        <w:t>.1. T</w:t>
      </w:r>
      <w:r>
        <w:rPr>
          <w:rFonts w:asciiTheme="minorHAnsi" w:hAnsiTheme="minorHAnsi" w:cs="Arial"/>
          <w:b/>
          <w:color w:val="auto"/>
        </w:rPr>
        <w:t>erugkoppeling bespreking werkgroep advisering VBR/BRU van 14/06/2019</w:t>
      </w:r>
    </w:p>
    <w:p w14:paraId="6AB0DED7" w14:textId="77777777" w:rsidR="00732ECF" w:rsidRDefault="00732ECF" w:rsidP="00732ECF">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1E61D10C" w14:textId="77777777" w:rsidR="00732ECF" w:rsidRDefault="00732ECF" w:rsidP="00732ECF">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Zie verslag werkgroep advisering VBR/BRU van 14/06/2019.</w:t>
      </w:r>
    </w:p>
    <w:p w14:paraId="299D8543" w14:textId="77777777" w:rsidR="00732ECF" w:rsidRDefault="00732ECF" w:rsidP="00732ECF">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Verslag wordt geprojecteerd en overlopen ter bespreking. </w:t>
      </w:r>
    </w:p>
    <w:p w14:paraId="1B0E3542" w14:textId="77777777" w:rsidR="00732ECF" w:rsidRPr="004C53DA" w:rsidRDefault="00732ECF" w:rsidP="00732ECF">
      <w:pPr>
        <w:pStyle w:val="Opsomming"/>
        <w:numPr>
          <w:ilvl w:val="0"/>
          <w:numId w:val="0"/>
        </w:numPr>
        <w:tabs>
          <w:tab w:val="clear" w:pos="227"/>
          <w:tab w:val="left" w:pos="426"/>
        </w:tabs>
        <w:spacing w:before="0" w:after="0" w:line="240" w:lineRule="auto"/>
        <w:rPr>
          <w:rFonts w:asciiTheme="minorHAnsi" w:hAnsiTheme="minorHAnsi" w:cs="Arial"/>
          <w:b/>
          <w:color w:val="auto"/>
        </w:rPr>
      </w:pPr>
    </w:p>
    <w:p w14:paraId="0B1DD742" w14:textId="77777777" w:rsidR="00732ECF" w:rsidRDefault="00732ECF" w:rsidP="00732ECF">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4</w:t>
      </w:r>
      <w:r w:rsidRPr="004C53DA">
        <w:rPr>
          <w:rFonts w:asciiTheme="minorHAnsi" w:hAnsiTheme="minorHAnsi" w:cs="Arial"/>
          <w:b/>
          <w:color w:val="auto"/>
        </w:rPr>
        <w:t xml:space="preserve">.2 </w:t>
      </w:r>
      <w:r>
        <w:rPr>
          <w:rFonts w:asciiTheme="minorHAnsi" w:hAnsiTheme="minorHAnsi" w:cs="Arial"/>
          <w:b/>
          <w:color w:val="auto"/>
        </w:rPr>
        <w:t xml:space="preserve">Opmaak adviesnota IROJ </w:t>
      </w:r>
    </w:p>
    <w:p w14:paraId="12D7ADE2" w14:textId="77777777" w:rsidR="00732ECF" w:rsidRDefault="00732ECF" w:rsidP="00732ECF">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773685B3" w14:textId="77777777" w:rsidR="00732ECF" w:rsidRDefault="00732ECF" w:rsidP="00732ECF">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Zie adviesnota IROJ Vlaams-Brabant en IROJ Brussel in bijlage. </w:t>
      </w:r>
    </w:p>
    <w:p w14:paraId="01B412A0" w14:textId="77777777" w:rsidR="00732ECF" w:rsidRDefault="00732ECF" w:rsidP="00732ECF">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p>
    <w:p w14:paraId="743B3B7F" w14:textId="77777777" w:rsidR="00732ECF" w:rsidRDefault="00732ECF" w:rsidP="00732ECF">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Het IROJ plaatst een bedenking bij het gegeven dat het hier om sectoraal uitbreidingsbeleid gaat</w:t>
      </w:r>
    </w:p>
    <w:p w14:paraId="1F6659E6" w14:textId="77777777" w:rsidR="00732ECF" w:rsidRDefault="00732ECF" w:rsidP="00732ECF">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 xml:space="preserve">dat intersectoraal beoordeeld en geadviseerd moet worden. Dit maakt dat een dubbele advisering </w:t>
      </w:r>
    </w:p>
    <w:p w14:paraId="3493802E" w14:textId="77777777" w:rsidR="00732ECF" w:rsidRDefault="00732ECF" w:rsidP="00732ECF">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door én het ROG én de IROJ gebeurt. Om dergelijke dubbele advisering te vermijden, wordt het</w:t>
      </w:r>
    </w:p>
    <w:p w14:paraId="19A94452" w14:textId="77777777" w:rsidR="00732ECF" w:rsidRDefault="00732ECF" w:rsidP="00732ECF">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signaal meegegeven/de vraag gesteld om bij uitbreidingsbeleid VAPH een gedeelte van deze</w:t>
      </w:r>
    </w:p>
    <w:p w14:paraId="0DAECEF1" w14:textId="77777777" w:rsidR="00732ECF" w:rsidRDefault="00732ECF" w:rsidP="00732ECF">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 xml:space="preserve">uitbreiding expliciet/rechtstreeks voor minderjarigen voor te behouden. </w:t>
      </w:r>
    </w:p>
    <w:p w14:paraId="06459C2A" w14:textId="77777777" w:rsidR="00732ECF" w:rsidRDefault="00732ECF" w:rsidP="00732ECF">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p>
    <w:p w14:paraId="3784BBF8" w14:textId="77777777" w:rsidR="00732ECF" w:rsidRDefault="00732ECF" w:rsidP="00732ECF">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Er wordt aangehaald dat de inhoudelijke motivatie voor het aanvragen van punten niet altijd</w:t>
      </w:r>
    </w:p>
    <w:p w14:paraId="7A2BE238" w14:textId="77777777" w:rsidR="00732ECF" w:rsidRPr="00310DE8" w:rsidRDefault="00732ECF" w:rsidP="00732ECF">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 xml:space="preserve">voldoende duidelijk uit de aanvraagdossiers kan worden opgemaakt. </w:t>
      </w:r>
    </w:p>
    <w:p w14:paraId="00928957" w14:textId="77777777" w:rsidR="00732ECF" w:rsidRDefault="00732ECF" w:rsidP="00732ECF">
      <w:pPr>
        <w:pStyle w:val="Opsomming"/>
        <w:numPr>
          <w:ilvl w:val="0"/>
          <w:numId w:val="0"/>
        </w:numPr>
        <w:tabs>
          <w:tab w:val="clear" w:pos="227"/>
          <w:tab w:val="left" w:pos="426"/>
        </w:tabs>
        <w:spacing w:before="0" w:after="0" w:line="240" w:lineRule="auto"/>
        <w:rPr>
          <w:rFonts w:asciiTheme="minorHAnsi" w:hAnsiTheme="minorHAnsi" w:cs="Arial"/>
          <w:b/>
          <w:color w:val="auto"/>
        </w:rPr>
      </w:pPr>
    </w:p>
    <w:p w14:paraId="10AB7FFD" w14:textId="77777777" w:rsidR="00732ECF" w:rsidRDefault="00732ECF" w:rsidP="00732ECF">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b/>
          <w:color w:val="auto"/>
        </w:rPr>
        <w:t>4.3 Advisering reconversievraag OTL Jeugd</w:t>
      </w:r>
      <w:r>
        <w:rPr>
          <w:rFonts w:asciiTheme="minorHAnsi" w:hAnsiTheme="minorHAnsi" w:cs="Arial"/>
          <w:color w:val="auto"/>
        </w:rPr>
        <w:t xml:space="preserve">: zie reconversievraag in bijlage. </w:t>
      </w:r>
    </w:p>
    <w:p w14:paraId="1E59B4ED" w14:textId="77777777" w:rsidR="00732ECF" w:rsidRDefault="00732ECF" w:rsidP="00732ECF">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7FD6A47A" w14:textId="57E05640" w:rsidR="00732ECF" w:rsidRDefault="00732ECF" w:rsidP="00A20A4C">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IROJ </w:t>
      </w:r>
      <w:r w:rsidR="00A20A4C">
        <w:rPr>
          <w:rFonts w:asciiTheme="minorHAnsi" w:hAnsiTheme="minorHAnsi" w:cs="Arial"/>
          <w:color w:val="auto"/>
        </w:rPr>
        <w:t xml:space="preserve">Brussel en IROJ </w:t>
      </w:r>
      <w:r>
        <w:rPr>
          <w:rFonts w:asciiTheme="minorHAnsi" w:hAnsiTheme="minorHAnsi" w:cs="Arial"/>
          <w:color w:val="auto"/>
        </w:rPr>
        <w:t>Vlaams-Brabant gaa</w:t>
      </w:r>
      <w:r w:rsidR="00A20A4C">
        <w:rPr>
          <w:rFonts w:asciiTheme="minorHAnsi" w:hAnsiTheme="minorHAnsi" w:cs="Arial"/>
          <w:color w:val="auto"/>
        </w:rPr>
        <w:t>n</w:t>
      </w:r>
      <w:r>
        <w:rPr>
          <w:rFonts w:asciiTheme="minorHAnsi" w:hAnsiTheme="minorHAnsi" w:cs="Arial"/>
          <w:color w:val="auto"/>
        </w:rPr>
        <w:t xml:space="preserve"> akkoord met de reconversievraag. Zie adviesnota met</w:t>
      </w:r>
      <w:r w:rsidR="00A20A4C">
        <w:rPr>
          <w:rFonts w:asciiTheme="minorHAnsi" w:hAnsiTheme="minorHAnsi" w:cs="Arial"/>
          <w:color w:val="auto"/>
        </w:rPr>
        <w:t xml:space="preserve"> </w:t>
      </w:r>
      <w:r>
        <w:rPr>
          <w:rFonts w:asciiTheme="minorHAnsi" w:hAnsiTheme="minorHAnsi" w:cs="Arial"/>
          <w:color w:val="auto"/>
        </w:rPr>
        <w:t>argumenten in</w:t>
      </w:r>
      <w:r w:rsidR="00A20A4C">
        <w:rPr>
          <w:rFonts w:asciiTheme="minorHAnsi" w:hAnsiTheme="minorHAnsi" w:cs="Arial"/>
          <w:color w:val="auto"/>
        </w:rPr>
        <w:t xml:space="preserve"> </w:t>
      </w:r>
      <w:r>
        <w:rPr>
          <w:rFonts w:asciiTheme="minorHAnsi" w:hAnsiTheme="minorHAnsi" w:cs="Arial"/>
          <w:color w:val="auto"/>
        </w:rPr>
        <w:t xml:space="preserve">bijlage. </w:t>
      </w:r>
    </w:p>
    <w:p w14:paraId="5459AC17" w14:textId="0F2BDC34" w:rsidR="00AE2663" w:rsidRDefault="00AE2663" w:rsidP="00A20A4C">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20AB754F" w14:textId="6CC016F0" w:rsidR="00AE2663" w:rsidRDefault="00AE2663" w:rsidP="00A20A4C">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0953F890" w14:textId="77777777" w:rsidR="00AE2663" w:rsidRPr="0047275C" w:rsidRDefault="00AE2663" w:rsidP="00AE2663">
      <w:pPr>
        <w:pStyle w:val="Kop1"/>
        <w:ind w:left="357" w:hanging="357"/>
        <w:jc w:val="both"/>
        <w:rPr>
          <w:rFonts w:asciiTheme="minorHAnsi" w:hAnsiTheme="minorHAnsi"/>
        </w:rPr>
      </w:pPr>
      <w:r>
        <w:rPr>
          <w:rFonts w:asciiTheme="minorHAnsi" w:hAnsiTheme="minorHAnsi"/>
        </w:rPr>
        <w:t>advisering oproep ‘globale individuele ondersteuning (GIO) vaph’</w:t>
      </w:r>
    </w:p>
    <w:p w14:paraId="75735DFD"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5</w:t>
      </w:r>
      <w:r w:rsidRPr="004C53DA">
        <w:rPr>
          <w:rFonts w:asciiTheme="minorHAnsi" w:hAnsiTheme="minorHAnsi" w:cs="Arial"/>
          <w:b/>
          <w:color w:val="auto"/>
        </w:rPr>
        <w:t>.1. T</w:t>
      </w:r>
      <w:r>
        <w:rPr>
          <w:rFonts w:asciiTheme="minorHAnsi" w:hAnsiTheme="minorHAnsi" w:cs="Arial"/>
          <w:b/>
          <w:color w:val="auto"/>
        </w:rPr>
        <w:t>erugkoppeling bespreking werkgroep advisering VBR/BRU van 14/06/2019</w:t>
      </w:r>
    </w:p>
    <w:p w14:paraId="65E99D28"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4E3EF740"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Zie verslag werkgroep advisering VBR/BRU van 14/06/2019.</w:t>
      </w:r>
    </w:p>
    <w:p w14:paraId="60A0256B"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Verslag wordt geprojecteerd en overlopen ter bespreking. </w:t>
      </w:r>
    </w:p>
    <w:p w14:paraId="7AC86B89" w14:textId="77777777" w:rsidR="00AE2663" w:rsidRPr="004C53DA" w:rsidRDefault="00AE2663" w:rsidP="00AE2663">
      <w:pPr>
        <w:pStyle w:val="Opsomming"/>
        <w:numPr>
          <w:ilvl w:val="0"/>
          <w:numId w:val="0"/>
        </w:numPr>
        <w:tabs>
          <w:tab w:val="clear" w:pos="227"/>
          <w:tab w:val="left" w:pos="426"/>
        </w:tabs>
        <w:spacing w:before="0" w:after="0" w:line="240" w:lineRule="auto"/>
        <w:rPr>
          <w:rFonts w:asciiTheme="minorHAnsi" w:hAnsiTheme="minorHAnsi" w:cs="Arial"/>
          <w:b/>
          <w:color w:val="auto"/>
        </w:rPr>
      </w:pPr>
    </w:p>
    <w:p w14:paraId="75D255A9"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5</w:t>
      </w:r>
      <w:r w:rsidRPr="004C53DA">
        <w:rPr>
          <w:rFonts w:asciiTheme="minorHAnsi" w:hAnsiTheme="minorHAnsi" w:cs="Arial"/>
          <w:b/>
          <w:color w:val="auto"/>
        </w:rPr>
        <w:t xml:space="preserve">.2 </w:t>
      </w:r>
      <w:r>
        <w:rPr>
          <w:rFonts w:asciiTheme="minorHAnsi" w:hAnsiTheme="minorHAnsi" w:cs="Arial"/>
          <w:b/>
          <w:color w:val="auto"/>
        </w:rPr>
        <w:t xml:space="preserve">Opmaak adviesnota IROJ </w:t>
      </w:r>
    </w:p>
    <w:p w14:paraId="212D2E01"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5D4AAEB5"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Zie adviesnota IROJ Vlaams-Brabant en IROJ Brussel in bijlage. </w:t>
      </w:r>
    </w:p>
    <w:p w14:paraId="151D477F"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1F4CA2A3"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Het IROJ haalt aan dat er geen zicht meer is op de verdeling van de huidige middelen binnen de </w:t>
      </w:r>
    </w:p>
    <w:p w14:paraId="5A081656"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VAPH-sector. Bijkomend maakt de verhouding met het meerderjarigenluik het tot een heel kluwen, </w:t>
      </w:r>
    </w:p>
    <w:p w14:paraId="034DDA41"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waardoor momenteel geen zicht is op de verspreiding en inzet van de middelen. </w:t>
      </w:r>
    </w:p>
    <w:p w14:paraId="5CBAB080"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011203E2"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In lijn met de bedenkingen die bij de advisering van uitbreidingsbeleid RTH VAPH werden geplaatst,</w:t>
      </w:r>
    </w:p>
    <w:p w14:paraId="2B2BB65E"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wordt ook voor deze oproep de zinvolheid van advies, gezien verschillende kanalen een advies </w:t>
      </w:r>
    </w:p>
    <w:p w14:paraId="46FFEFA4"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dienen te geven, in vraag gesteld. Wat is het mandaat en de zinvolheid van een advies op deze</w:t>
      </w:r>
    </w:p>
    <w:p w14:paraId="63995475" w14:textId="77777777" w:rsidR="00AE2663" w:rsidRDefault="00AE2663" w:rsidP="00AE266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manier? De energie- en tijdsinvestering van adviesverlening staan momenteel niet in verhouding </w:t>
      </w:r>
    </w:p>
    <w:p w14:paraId="53A6B9A2" w14:textId="25B0FC0B" w:rsidR="00BE5F55" w:rsidRPr="00E952E8" w:rsidRDefault="00AE2663" w:rsidP="00B5673F">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met de impact van de advisering. </w:t>
      </w:r>
    </w:p>
    <w:p w14:paraId="0BACAC27" w14:textId="77777777" w:rsidR="00BE5F55" w:rsidRPr="002027A6" w:rsidRDefault="00BE5F55" w:rsidP="00BE5F55">
      <w:pPr>
        <w:pStyle w:val="Kop1"/>
        <w:ind w:left="357" w:hanging="357"/>
        <w:jc w:val="both"/>
        <w:rPr>
          <w:rFonts w:asciiTheme="minorHAnsi" w:hAnsiTheme="minorHAnsi"/>
        </w:rPr>
      </w:pPr>
      <w:r>
        <w:rPr>
          <w:rFonts w:asciiTheme="minorHAnsi" w:hAnsiTheme="minorHAnsi"/>
        </w:rPr>
        <w:t>advisering oproep ‘delictgerichte contextbegeleiding’</w:t>
      </w:r>
    </w:p>
    <w:p w14:paraId="7A5501DF" w14:textId="77777777" w:rsidR="00BE5F55" w:rsidRDefault="00BE5F55" w:rsidP="00BE5F55">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6</w:t>
      </w:r>
      <w:r w:rsidRPr="004C53DA">
        <w:rPr>
          <w:rFonts w:asciiTheme="minorHAnsi" w:hAnsiTheme="minorHAnsi" w:cs="Arial"/>
          <w:b/>
          <w:color w:val="auto"/>
        </w:rPr>
        <w:t>.1. T</w:t>
      </w:r>
      <w:r>
        <w:rPr>
          <w:rFonts w:asciiTheme="minorHAnsi" w:hAnsiTheme="minorHAnsi" w:cs="Arial"/>
          <w:b/>
          <w:color w:val="auto"/>
        </w:rPr>
        <w:t>erugkoppeling bespreking werkgroep advisering VBR/BRU van 14/06/2019</w:t>
      </w:r>
    </w:p>
    <w:p w14:paraId="2A35C093" w14:textId="77777777" w:rsidR="00BE5F55" w:rsidRDefault="00BE5F55" w:rsidP="00BE5F55">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6B2984EB" w14:textId="77777777" w:rsidR="00BE5F55" w:rsidRDefault="00BE5F55" w:rsidP="00BE5F55">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Zie verslag werkgroep advisering VBR/BRU van 14/06/2019.</w:t>
      </w:r>
    </w:p>
    <w:p w14:paraId="32DD0A15" w14:textId="77777777" w:rsidR="00BE5F55" w:rsidRDefault="00BE5F55" w:rsidP="00BE5F55">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Verslag wordt geprojecteerd en overlopen ter bespreking. </w:t>
      </w:r>
    </w:p>
    <w:p w14:paraId="64D891E2" w14:textId="77777777" w:rsidR="00BE5F55" w:rsidRPr="004C53DA" w:rsidRDefault="00BE5F55" w:rsidP="00BE5F55">
      <w:pPr>
        <w:pStyle w:val="Opsomming"/>
        <w:numPr>
          <w:ilvl w:val="0"/>
          <w:numId w:val="0"/>
        </w:numPr>
        <w:tabs>
          <w:tab w:val="clear" w:pos="227"/>
          <w:tab w:val="left" w:pos="426"/>
        </w:tabs>
        <w:spacing w:before="0" w:after="0" w:line="240" w:lineRule="auto"/>
        <w:rPr>
          <w:rFonts w:asciiTheme="minorHAnsi" w:hAnsiTheme="minorHAnsi" w:cs="Arial"/>
          <w:b/>
          <w:color w:val="auto"/>
        </w:rPr>
      </w:pPr>
    </w:p>
    <w:p w14:paraId="6361652A" w14:textId="77777777" w:rsidR="00BE5F55" w:rsidRDefault="00BE5F55" w:rsidP="00BE5F55">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6</w:t>
      </w:r>
      <w:r w:rsidRPr="004C53DA">
        <w:rPr>
          <w:rFonts w:asciiTheme="minorHAnsi" w:hAnsiTheme="minorHAnsi" w:cs="Arial"/>
          <w:b/>
          <w:color w:val="auto"/>
        </w:rPr>
        <w:t xml:space="preserve">.2 </w:t>
      </w:r>
      <w:r>
        <w:rPr>
          <w:rFonts w:asciiTheme="minorHAnsi" w:hAnsiTheme="minorHAnsi" w:cs="Arial"/>
          <w:b/>
          <w:color w:val="auto"/>
        </w:rPr>
        <w:t xml:space="preserve">Opmaak adviesnota IROJ </w:t>
      </w:r>
    </w:p>
    <w:p w14:paraId="2A72E2D6" w14:textId="77777777" w:rsidR="00BE5F55" w:rsidRDefault="00BE5F55" w:rsidP="00BE5F55">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1474F8C5" w14:textId="77777777" w:rsidR="00BE5F55" w:rsidRDefault="00BE5F55" w:rsidP="00BE5F55">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Zie adviesnota IROJ Vlaams-Brabant en IROJ Brussel in bijlage. </w:t>
      </w:r>
    </w:p>
    <w:p w14:paraId="66786CEA" w14:textId="77777777" w:rsidR="00BE5F55" w:rsidRDefault="00BE5F55" w:rsidP="00BE5F55">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34F7348F" w14:textId="77777777" w:rsidR="00BE5F55" w:rsidRDefault="00BE5F55" w:rsidP="00BE5F55">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In het algemeen leven er momenteel heel wat bedenkingen rond de timing van oproepen en de </w:t>
      </w:r>
    </w:p>
    <w:p w14:paraId="0AA82CD7" w14:textId="77777777" w:rsidR="00BE5F55" w:rsidRDefault="00BE5F55" w:rsidP="00BE5F55">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impact hiervan op het voldoende en grondig kunnen voorbereiden van advisering:</w:t>
      </w:r>
    </w:p>
    <w:p w14:paraId="6E0D5586" w14:textId="15760EE7" w:rsidR="004833AA" w:rsidRDefault="00BE5F55" w:rsidP="005C6FEF">
      <w:pPr>
        <w:pStyle w:val="Opsomming"/>
        <w:numPr>
          <w:ilvl w:val="0"/>
          <w:numId w:val="9"/>
        </w:numPr>
        <w:tabs>
          <w:tab w:val="clear" w:pos="227"/>
          <w:tab w:val="left" w:pos="426"/>
        </w:tabs>
        <w:spacing w:before="0" w:after="0" w:line="240" w:lineRule="auto"/>
        <w:rPr>
          <w:rFonts w:asciiTheme="minorHAnsi" w:hAnsiTheme="minorHAnsi" w:cs="Arial"/>
          <w:color w:val="auto"/>
        </w:rPr>
      </w:pPr>
      <w:r>
        <w:rPr>
          <w:rFonts w:asciiTheme="minorHAnsi" w:hAnsiTheme="minorHAnsi" w:cs="Arial"/>
          <w:color w:val="auto"/>
        </w:rPr>
        <w:t xml:space="preserve">Er ligt een druk op het geven van advies, terwijl de impact van deze oproepen vaak een grote invloed heeft op het werkveld. Daarnaast heeft het advies van de IROJ een groot aandeel in het proces van het nemen van de uiteindelijke eindbeslissingen.  In die zin is het voldoende tijd krijgen om een grondig voorbereid advies te kunnen uitwerken een noodzaak en dient de timing van oproepen uitbreidingsbeleid voldoende te zijn. </w:t>
      </w:r>
    </w:p>
    <w:p w14:paraId="6D266824" w14:textId="77777777" w:rsidR="00FA512B" w:rsidRPr="005C6FEF" w:rsidRDefault="00FA512B" w:rsidP="00FA512B">
      <w:pPr>
        <w:pStyle w:val="Opsomming"/>
        <w:numPr>
          <w:ilvl w:val="0"/>
          <w:numId w:val="0"/>
        </w:numPr>
        <w:tabs>
          <w:tab w:val="clear" w:pos="227"/>
          <w:tab w:val="left" w:pos="426"/>
        </w:tabs>
        <w:spacing w:before="0" w:after="0" w:line="240" w:lineRule="auto"/>
        <w:ind w:left="720"/>
        <w:rPr>
          <w:rFonts w:asciiTheme="minorHAnsi" w:hAnsiTheme="minorHAnsi" w:cs="Arial"/>
          <w:color w:val="auto"/>
        </w:rPr>
      </w:pPr>
    </w:p>
    <w:p w14:paraId="1486274B" w14:textId="52814A09" w:rsidR="00A03559" w:rsidRDefault="00A03559" w:rsidP="00A03559">
      <w:pPr>
        <w:pStyle w:val="Kop1"/>
        <w:rPr>
          <w:rFonts w:asciiTheme="minorHAnsi" w:hAnsiTheme="minorHAnsi"/>
        </w:rPr>
      </w:pPr>
      <w:r>
        <w:rPr>
          <w:rFonts w:asciiTheme="minorHAnsi" w:hAnsiTheme="minorHAnsi"/>
        </w:rPr>
        <w:t>bespreking oproep ‘beveiligend verblijf’</w:t>
      </w:r>
    </w:p>
    <w:p w14:paraId="799E2C21" w14:textId="34E556B8" w:rsidR="00A03559" w:rsidRDefault="00A03559" w:rsidP="00A03559">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7.1. Bespreking oproep</w:t>
      </w:r>
    </w:p>
    <w:p w14:paraId="5D3CB120" w14:textId="7C64021F" w:rsidR="00FA512B" w:rsidRDefault="00FA512B" w:rsidP="00A03559">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01179AD2" w14:textId="1374350E" w:rsidR="00FA512B" w:rsidRDefault="00FA512B" w:rsidP="00FA512B">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Zie oproep ‘Uitbreiding van het residentiële aanbod in de jeugdhulp’ in bijlage</w:t>
      </w:r>
      <w:r w:rsidR="00327006">
        <w:rPr>
          <w:rFonts w:asciiTheme="minorHAnsi" w:hAnsiTheme="minorHAnsi" w:cs="Arial"/>
          <w:color w:val="auto"/>
        </w:rPr>
        <w:t xml:space="preserve"> bij de uitnodiging. </w:t>
      </w:r>
    </w:p>
    <w:p w14:paraId="019B0CE9" w14:textId="77777777" w:rsidR="00FA512B" w:rsidRDefault="00FA512B" w:rsidP="00FA512B">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344AF6FA" w14:textId="77777777" w:rsidR="00FA512B" w:rsidRDefault="00FA512B" w:rsidP="00FA512B">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In functie van het nieuwe decreet jeugddelinquentierecht werd een oproep verspreid die voorziet </w:t>
      </w:r>
    </w:p>
    <w:p w14:paraId="3AF199DD" w14:textId="77777777" w:rsidR="00FA512B" w:rsidRDefault="00FA512B" w:rsidP="00FA512B">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in een uitbreiding van het residentiële aanbod in de jeugdhulp om tegemoet te komen aan de</w:t>
      </w:r>
    </w:p>
    <w:p w14:paraId="61A897F3" w14:textId="77777777" w:rsidR="00FA512B" w:rsidRDefault="00FA512B" w:rsidP="00FA512B">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realisatie van beveiligend verblijf binnen private voorzieningen voor jongeren met een  VOS-</w:t>
      </w:r>
    </w:p>
    <w:p w14:paraId="1BDA3393" w14:textId="77777777" w:rsidR="00FA512B" w:rsidRDefault="00FA512B" w:rsidP="00FA512B">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statuut. </w:t>
      </w:r>
    </w:p>
    <w:p w14:paraId="1CF95044" w14:textId="77777777" w:rsidR="00FA512B" w:rsidRDefault="00FA512B" w:rsidP="00FA512B">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23890D95" w14:textId="77777777" w:rsidR="00FA512B" w:rsidRDefault="00FA512B" w:rsidP="00FA512B">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Binnen Vlaams-Brabant werd de </w:t>
      </w:r>
      <w:proofErr w:type="spellStart"/>
      <w:r>
        <w:rPr>
          <w:rFonts w:asciiTheme="minorHAnsi" w:hAnsiTheme="minorHAnsi" w:cs="Arial"/>
          <w:color w:val="auto"/>
        </w:rPr>
        <w:t>Yuneco</w:t>
      </w:r>
      <w:proofErr w:type="spellEnd"/>
      <w:r>
        <w:rPr>
          <w:rFonts w:asciiTheme="minorHAnsi" w:hAnsiTheme="minorHAnsi" w:cs="Arial"/>
          <w:color w:val="auto"/>
        </w:rPr>
        <w:t xml:space="preserve">-werkgroep ‘Justitiële Jongeren met een Psychiatrische </w:t>
      </w:r>
    </w:p>
    <w:p w14:paraId="5BDACE8A" w14:textId="77777777" w:rsidR="00FA512B" w:rsidRDefault="00FA512B" w:rsidP="00FA512B">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Problematiek’ hiertoe uitgebreid met geïnteresseerde partners vanuit het IROJ om samen na te </w:t>
      </w:r>
    </w:p>
    <w:p w14:paraId="743273EC" w14:textId="77777777" w:rsidR="00FA512B" w:rsidRDefault="00FA512B" w:rsidP="00FA512B">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denken over de realisatie van beveiligend verblijf en het zorgtraject dat kan worden opgezet voor </w:t>
      </w:r>
    </w:p>
    <w:p w14:paraId="5F12BD2F" w14:textId="3F2B7DE4" w:rsidR="00D84C74" w:rsidRPr="00702B6F" w:rsidRDefault="00FA512B" w:rsidP="00702B6F">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jongeren met een VOS-statuut die nood hebben aan beveiligende opvang.</w:t>
      </w:r>
      <w:r w:rsidR="008E34CC">
        <w:rPr>
          <w:rFonts w:asciiTheme="minorHAnsi" w:hAnsiTheme="minorHAnsi" w:cs="Arial"/>
          <w:color w:val="auto"/>
        </w:rPr>
        <w:t xml:space="preserve"> Het verslag en</w:t>
      </w:r>
      <w:r w:rsidR="00D633BC">
        <w:rPr>
          <w:rFonts w:asciiTheme="minorHAnsi" w:hAnsiTheme="minorHAnsi" w:cs="Arial"/>
          <w:color w:val="auto"/>
        </w:rPr>
        <w:t xml:space="preserve"> de</w:t>
      </w:r>
      <w:r w:rsidR="008E34CC">
        <w:rPr>
          <w:rFonts w:asciiTheme="minorHAnsi" w:hAnsiTheme="minorHAnsi" w:cs="Arial"/>
          <w:color w:val="auto"/>
        </w:rPr>
        <w:t xml:space="preserve"> uitnodigingen voor volgende bijeenkomsten van deze werkgroep </w:t>
      </w:r>
      <w:r w:rsidR="00D8777B">
        <w:rPr>
          <w:rFonts w:asciiTheme="minorHAnsi" w:hAnsiTheme="minorHAnsi" w:cs="Arial"/>
          <w:color w:val="auto"/>
        </w:rPr>
        <w:t xml:space="preserve">zullen eveneens bezorgd worden aan de IROJ-leden Brussel zodat geïnteresseerden kunnen aansluiten. </w:t>
      </w:r>
      <w:r>
        <w:rPr>
          <w:rFonts w:asciiTheme="minorHAnsi" w:hAnsiTheme="minorHAnsi" w:cs="Arial"/>
          <w:color w:val="auto"/>
        </w:rPr>
        <w:t xml:space="preserve">Binnen deze werkgroep </w:t>
      </w:r>
      <w:r w:rsidR="00D8777B">
        <w:rPr>
          <w:rFonts w:asciiTheme="minorHAnsi" w:hAnsiTheme="minorHAnsi" w:cs="Arial"/>
          <w:color w:val="auto"/>
        </w:rPr>
        <w:t xml:space="preserve">wil men eveneens de mogelijkheid tot het indienen van een netwerkaanvraag bekijken. </w:t>
      </w:r>
      <w:r w:rsidR="00D84C74">
        <w:rPr>
          <w:rFonts w:asciiTheme="minorHAnsi" w:hAnsiTheme="minorHAnsi" w:cs="Arial"/>
          <w:b/>
          <w:color w:val="FF0000"/>
        </w:rPr>
        <w:t xml:space="preserve"> </w:t>
      </w:r>
    </w:p>
    <w:p w14:paraId="7C9941A0" w14:textId="1E77A26B" w:rsidR="00D84C74" w:rsidRDefault="00D84C74" w:rsidP="00D633BC">
      <w:pPr>
        <w:pStyle w:val="Opsomming"/>
        <w:numPr>
          <w:ilvl w:val="0"/>
          <w:numId w:val="0"/>
        </w:numPr>
        <w:tabs>
          <w:tab w:val="clear" w:pos="227"/>
          <w:tab w:val="left" w:pos="426"/>
        </w:tabs>
        <w:spacing w:before="0" w:after="0" w:line="240" w:lineRule="auto"/>
        <w:rPr>
          <w:rFonts w:asciiTheme="minorHAnsi" w:hAnsiTheme="minorHAnsi" w:cs="Arial"/>
          <w:b/>
          <w:color w:val="FF0000"/>
        </w:rPr>
      </w:pPr>
    </w:p>
    <w:p w14:paraId="4DD63B40" w14:textId="754CC406" w:rsidR="00263DC3" w:rsidRPr="00541FB0" w:rsidRDefault="001B3A53" w:rsidP="00263DC3">
      <w:pPr>
        <w:pStyle w:val="Kop1"/>
        <w:rPr>
          <w:rFonts w:asciiTheme="minorHAnsi" w:hAnsiTheme="minorHAnsi"/>
        </w:rPr>
      </w:pPr>
      <w:r>
        <w:rPr>
          <w:rFonts w:asciiTheme="minorHAnsi" w:hAnsiTheme="minorHAnsi"/>
        </w:rPr>
        <w:t>A</w:t>
      </w:r>
      <w:r w:rsidR="002B1075">
        <w:rPr>
          <w:rFonts w:asciiTheme="minorHAnsi" w:hAnsiTheme="minorHAnsi"/>
        </w:rPr>
        <w:t>genda volgend IROJ (</w:t>
      </w:r>
      <w:r w:rsidR="00617C81">
        <w:rPr>
          <w:rFonts w:asciiTheme="minorHAnsi" w:hAnsiTheme="minorHAnsi"/>
        </w:rPr>
        <w:t>2</w:t>
      </w:r>
      <w:r w:rsidR="00A03559">
        <w:rPr>
          <w:rFonts w:asciiTheme="minorHAnsi" w:hAnsiTheme="minorHAnsi"/>
        </w:rPr>
        <w:t>4</w:t>
      </w:r>
      <w:r w:rsidR="002B1075">
        <w:rPr>
          <w:rFonts w:asciiTheme="minorHAnsi" w:hAnsiTheme="minorHAnsi"/>
        </w:rPr>
        <w:t>/0</w:t>
      </w:r>
      <w:r w:rsidR="00A03559">
        <w:rPr>
          <w:rFonts w:asciiTheme="minorHAnsi" w:hAnsiTheme="minorHAnsi"/>
        </w:rPr>
        <w:t>9</w:t>
      </w:r>
      <w:r w:rsidR="002B1075">
        <w:rPr>
          <w:rFonts w:asciiTheme="minorHAnsi" w:hAnsiTheme="minorHAnsi"/>
        </w:rPr>
        <w:t>/2019</w:t>
      </w:r>
      <w:r w:rsidR="00263DC3">
        <w:rPr>
          <w:rFonts w:asciiTheme="minorHAnsi" w:hAnsiTheme="minorHAnsi"/>
        </w:rPr>
        <w:t>)</w:t>
      </w:r>
      <w:r w:rsidR="00263DC3" w:rsidRPr="00541FB0">
        <w:rPr>
          <w:rFonts w:cs="Arial"/>
        </w:rPr>
        <w:t xml:space="preserve"> </w:t>
      </w:r>
    </w:p>
    <w:p w14:paraId="4208406B" w14:textId="0E079BFF" w:rsidR="00617C81" w:rsidRDefault="00A03559" w:rsidP="0066036F">
      <w:pPr>
        <w:pStyle w:val="Lijstalinea"/>
        <w:numPr>
          <w:ilvl w:val="0"/>
          <w:numId w:val="7"/>
        </w:numPr>
        <w:rPr>
          <w:rFonts w:cs="Arial"/>
          <w:lang w:eastAsia="nl-BE"/>
        </w:rPr>
      </w:pPr>
      <w:r>
        <w:rPr>
          <w:rFonts w:cs="Arial"/>
          <w:lang w:eastAsia="nl-BE"/>
        </w:rPr>
        <w:t>Ontwerp van nieuw Huishoudelijk Reglement + organogram IROJ</w:t>
      </w:r>
    </w:p>
    <w:p w14:paraId="04B9E35E" w14:textId="151EA272" w:rsidR="00D45A35" w:rsidRDefault="00A03559" w:rsidP="00090230">
      <w:pPr>
        <w:pStyle w:val="Lijstalinea"/>
        <w:numPr>
          <w:ilvl w:val="0"/>
          <w:numId w:val="7"/>
        </w:numPr>
        <w:rPr>
          <w:rFonts w:cs="Arial"/>
          <w:lang w:eastAsia="nl-BE"/>
        </w:rPr>
      </w:pPr>
      <w:r>
        <w:rPr>
          <w:rFonts w:cs="Arial"/>
          <w:lang w:eastAsia="nl-BE"/>
        </w:rPr>
        <w:t>Stand van zaken en verdere opvolging regioplan IROJ BRU 2019</w:t>
      </w:r>
      <w:bookmarkStart w:id="1" w:name="_GoBack"/>
      <w:bookmarkEnd w:id="1"/>
    </w:p>
    <w:p w14:paraId="534ABB9E" w14:textId="112909BD" w:rsidR="006119FC" w:rsidRDefault="006119FC" w:rsidP="006119FC">
      <w:pPr>
        <w:rPr>
          <w:rFonts w:cs="Arial"/>
          <w:lang w:eastAsia="nl-BE"/>
        </w:rPr>
      </w:pPr>
    </w:p>
    <w:sectPr w:rsidR="006119FC" w:rsidSect="00247A94">
      <w:footerReference w:type="default" r:id="rId13"/>
      <w:headerReference w:type="first" r:id="rId14"/>
      <w:footerReference w:type="first" r:id="rId15"/>
      <w:pgSz w:w="11906" w:h="16838"/>
      <w:pgMar w:top="1134" w:right="1134" w:bottom="1134" w:left="1871" w:header="1134" w:footer="113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12"/>
    </wne:keymap>
    <wne:keymap wne:kcmPrimary="0245">
      <wne:acd wne:acdName="acd8"/>
    </wne:keymap>
    <wne:keymap wne:kcmPrimary="0249">
      <wne:acd wne:acdName="acd11"/>
    </wne:keymap>
    <wne:keymap wne:kcmPrimary="024A">
      <wne:acd wne:acdName="acd10"/>
    </wne:keymap>
    <wne:keymap wne:kcmPrimary="0252">
      <wne:acd wne:acdName="acd9"/>
    </wne:keymap>
    <wne:keymap wne:kcmPrimary="0255">
      <wne:acd wne:acdName="acd13"/>
    </wne:keymap>
    <wne:keymap wne:kcmPrimary="02BB">
      <wne:acd wne:acdName="acd2"/>
    </wne:keymap>
    <wne:keymap wne:kcmPrimary="03BB">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cdName="acd0" wne:fciIndexBasedOn="0065"/>
    <wne:acd wne:acdName="acd1" wne:fciIndexBasedOn="0065"/>
    <wne:acd wne:argValue="AgBTAHUAYgBzAGMAcgBpAHAAdAA=" wne:acdName="acd2" wne:fciIndexBasedOn="0065"/>
    <wne:acd wne:acdName="acd3" wne:fciIndexBasedOn="0065"/>
    <wne:acd wne:acdName="acd4" wne:fciIndexBasedOn="0065"/>
    <wne:acd wne:acdName="acd5" wne:fciIndexBasedOn="0065"/>
    <wne:acd wne:argValue="AgBTAHUAcABlAHIAcwBjAHIAaQBwAHQA" wne:acdName="acd6" wne:fciIndexBasedOn="0065"/>
    <wne:acd wne:acdName="acd7" wne:fciIndexBasedOn="0065"/>
    <wne:acd wne:argValue="AgBBAGwAaQBuAGUAYQAgAGMAZQBuAHQAcgBlAHIAZQBuAA==" wne:acdName="acd8" wne:fciIndexBasedOn="0065"/>
    <wne:acd wne:argValue="AgBBAGwAaQBuAGUAYQAgAHIAZQBjAGgAdABzACAAdQBpAHQAbABpAGoAbgBlAG4A" wne:acdName="acd9" wne:fciIndexBasedOn="0065"/>
    <wne:acd wne:argValue="AgBBAGwAaQBuAGUAYQAgAHUAaQB0AHYAdQBsAGwAZQBuAA==" wne:acdName="acd10" wne:fciIndexBasedOn="0065"/>
    <wne:acd wne:argValue="AgBUAGUAawBzAHQAIAAtACAAYwB1AHIAcwBpAGUAZgA=" wne:acdName="acd11" wne:fciIndexBasedOn="0065"/>
    <wne:acd wne:argValue="AgBUAGUAawBzAHQAIAAtACAAdgBlAHQA" wne:acdName="acd12" wne:fciIndexBasedOn="0065"/>
    <wne:acd wne:argValue="AgBUAGUAawBzAHQAIAAtACAAbwBuAGQAZQByAHMAdAByAGUAcABlAG4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2082" w14:textId="77777777" w:rsidR="000B3236" w:rsidRDefault="000B3236" w:rsidP="00C56EE5">
      <w:r>
        <w:separator/>
      </w:r>
    </w:p>
  </w:endnote>
  <w:endnote w:type="continuationSeparator" w:id="0">
    <w:p w14:paraId="2F97F2F8" w14:textId="77777777" w:rsidR="000B3236" w:rsidRDefault="000B3236" w:rsidP="00C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846442756"/>
      <w:lock w:val="sdtContentLocked"/>
      <w:placeholder>
        <w:docPart w:val="9E2E0A95679F4B42942B24717917E5EC"/>
      </w:placeholder>
      <w:group/>
    </w:sdtPr>
    <w:sdtEndPr>
      <w:rPr>
        <w:sz w:val="12"/>
        <w:szCs w:val="12"/>
      </w:rPr>
    </w:sdtEndPr>
    <w:sdtContent>
      <w:tbl>
        <w:tblPr>
          <w:tblStyle w:val="Jeugdhulp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7366"/>
          <w:gridCol w:w="1525"/>
        </w:tblGrid>
        <w:tr w:rsidR="00E33D4B" w14:paraId="63D593BE" w14:textId="77777777" w:rsidTr="00607027">
          <w:trPr>
            <w:cnfStyle w:val="100000000000" w:firstRow="1" w:lastRow="0" w:firstColumn="0" w:lastColumn="0" w:oddVBand="0" w:evenVBand="0" w:oddHBand="0" w:evenHBand="0" w:firstRowFirstColumn="0" w:firstRowLastColumn="0" w:lastRowFirstColumn="0" w:lastRowLastColumn="0"/>
          </w:trPr>
          <w:tc>
            <w:tcPr>
              <w:tcW w:w="7366" w:type="dxa"/>
              <w:vAlign w:val="bottom"/>
            </w:tcPr>
            <w:p w14:paraId="63D593BC" w14:textId="577C8898" w:rsidR="00E33D4B" w:rsidRDefault="00E33D4B" w:rsidP="00AE44D4">
              <w:pPr>
                <w:pStyle w:val="paginering"/>
                <w:jc w:val="left"/>
              </w:pPr>
              <w:r>
                <w:t>VERSLAG</w:t>
              </w:r>
              <w:r w:rsidRPr="00D260F3">
                <w:t xml:space="preserve"> </w:t>
              </w:r>
              <w:sdt>
                <w:sdtPr>
                  <w:alias w:val="Titel"/>
                  <w:tag w:val=""/>
                  <w:id w:val="315625858"/>
                  <w:placeholder>
                    <w:docPart w:val="DefaultPlaceholder_1081868576"/>
                  </w:placeholder>
                  <w:dataBinding w:prefixMappings="xmlns:ns0='http://purl.org/dc/elements/1.1/' xmlns:ns1='http://schemas.openxmlformats.org/package/2006/metadata/core-properties' " w:xpath="/ns1:coreProperties[1]/ns0:title[1]" w:storeItemID="{6C3C8BC8-F283-45AE-878A-BAB7291924A1}"/>
                  <w:text/>
                </w:sdtPr>
                <w:sdtEndPr/>
                <w:sdtContent>
                  <w:r>
                    <w:t>IROJ Brussel</w:t>
                  </w:r>
                </w:sdtContent>
              </w:sdt>
            </w:p>
          </w:tc>
          <w:tc>
            <w:tcPr>
              <w:tcW w:w="1525" w:type="dxa"/>
              <w:vAlign w:val="bottom"/>
            </w:tcPr>
            <w:p w14:paraId="63D593BD" w14:textId="194A66C6" w:rsidR="00E33D4B" w:rsidRDefault="00E33D4B" w:rsidP="00607027">
              <w:pPr>
                <w:pStyle w:val="paginering"/>
              </w:pPr>
              <w:r w:rsidRPr="00D260F3">
                <w:ptab w:relativeTo="margin" w:alignment="left" w:leader="none"/>
              </w:r>
              <w:r w:rsidRPr="00D260F3">
                <w:t xml:space="preserve">pagina </w:t>
              </w:r>
              <w:r w:rsidRPr="00D260F3">
                <w:fldChar w:fldCharType="begin"/>
              </w:r>
              <w:r w:rsidRPr="00D260F3">
                <w:instrText xml:space="preserve"> PAGE </w:instrText>
              </w:r>
              <w:r w:rsidRPr="00D260F3">
                <w:fldChar w:fldCharType="separate"/>
              </w:r>
              <w:r w:rsidR="007F3511">
                <w:rPr>
                  <w:noProof/>
                </w:rPr>
                <w:t>3</w:t>
              </w:r>
              <w:r w:rsidRPr="00D260F3">
                <w:fldChar w:fldCharType="end"/>
              </w:r>
              <w:r w:rsidRPr="00D260F3">
                <w:t xml:space="preserve"> van </w:t>
              </w:r>
              <w:r>
                <w:rPr>
                  <w:noProof/>
                </w:rPr>
                <w:fldChar w:fldCharType="begin"/>
              </w:r>
              <w:r>
                <w:rPr>
                  <w:b w:val="0"/>
                  <w:noProof/>
                </w:rPr>
                <w:instrText xml:space="preserve"> NUMPAGES </w:instrText>
              </w:r>
              <w:r>
                <w:rPr>
                  <w:noProof/>
                </w:rPr>
                <w:fldChar w:fldCharType="separate"/>
              </w:r>
              <w:r w:rsidR="007F3511">
                <w:rPr>
                  <w:b w:val="0"/>
                  <w:noProof/>
                </w:rPr>
                <w:t>4</w:t>
              </w:r>
              <w:r>
                <w:rPr>
                  <w:noProof/>
                </w:rPr>
                <w:fldChar w:fldCharType="end"/>
              </w:r>
            </w:p>
          </w:tc>
        </w:tr>
      </w:tbl>
      <w:p w14:paraId="63D593BF" w14:textId="77777777" w:rsidR="00E33D4B" w:rsidRPr="00607027" w:rsidRDefault="000B3236" w:rsidP="00AE44D4">
        <w:pPr>
          <w:pStyle w:val="paginering"/>
          <w:spacing w:before="0"/>
          <w:jc w:val="left"/>
          <w:rPr>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737553"/>
      <w:lock w:val="sdtContentLocked"/>
      <w:group/>
    </w:sdtPr>
    <w:sdtEndPr/>
    <w:sdtContent>
      <w:p w14:paraId="63D593C1" w14:textId="60BEF5C4" w:rsidR="00E33D4B" w:rsidRPr="00FF0E23" w:rsidRDefault="00E33D4B" w:rsidP="00FF0E23">
        <w:pPr>
          <w:pStyle w:val="paginering"/>
        </w:pPr>
        <w:r w:rsidRPr="004E6F83">
          <w:rPr>
            <w:rFonts w:cs="Calibri"/>
            <w:noProof/>
            <w:lang w:eastAsia="nl-BE"/>
          </w:rPr>
          <w:drawing>
            <wp:inline distT="0" distB="0" distL="0" distR="0" wp14:anchorId="63D593C4" wp14:editId="63D593C5">
              <wp:extent cx="1567954" cy="66600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Pr="00F463BD">
          <w:fldChar w:fldCharType="begin"/>
        </w:r>
        <w:r w:rsidRPr="00F463BD">
          <w:instrText xml:space="preserve"> PAGE </w:instrText>
        </w:r>
        <w:r w:rsidRPr="00F463BD">
          <w:fldChar w:fldCharType="separate"/>
        </w:r>
        <w:r w:rsidR="00CA4430">
          <w:rPr>
            <w:noProof/>
          </w:rPr>
          <w:t>1</w:t>
        </w:r>
        <w:r w:rsidRPr="00F463BD">
          <w:fldChar w:fldCharType="end"/>
        </w:r>
        <w:r w:rsidRPr="00F463BD">
          <w:t xml:space="preserve"> van </w:t>
        </w:r>
        <w:r>
          <w:rPr>
            <w:noProof/>
          </w:rPr>
          <w:fldChar w:fldCharType="begin"/>
        </w:r>
        <w:r>
          <w:rPr>
            <w:noProof/>
          </w:rPr>
          <w:instrText xml:space="preserve"> NUMPAGES </w:instrText>
        </w:r>
        <w:r>
          <w:rPr>
            <w:noProof/>
          </w:rPr>
          <w:fldChar w:fldCharType="separate"/>
        </w:r>
        <w:r w:rsidR="00CA443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9943" w14:textId="77777777" w:rsidR="000B3236" w:rsidRDefault="000B3236" w:rsidP="00C56EE5">
      <w:r>
        <w:separator/>
      </w:r>
    </w:p>
  </w:footnote>
  <w:footnote w:type="continuationSeparator" w:id="0">
    <w:p w14:paraId="085E1508" w14:textId="77777777" w:rsidR="000B3236" w:rsidRDefault="000B3236" w:rsidP="00C5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93C0" w14:textId="77777777" w:rsidR="00E33D4B" w:rsidRPr="00247A94" w:rsidRDefault="000B3236" w:rsidP="0098483A">
    <w:pPr>
      <w:pStyle w:val="Koptekst"/>
      <w:tabs>
        <w:tab w:val="clear" w:pos="9072"/>
        <w:tab w:val="left" w:pos="5565"/>
      </w:tabs>
    </w:pPr>
    <w:sdt>
      <w:sdtPr>
        <w:id w:val="67698109"/>
        <w:lock w:val="sdtContentLocked"/>
        <w:group/>
      </w:sdtPr>
      <w:sdtEndPr/>
      <w:sdtContent>
        <w:r w:rsidR="00E33D4B" w:rsidRPr="00F718C1">
          <w:rPr>
            <w:noProof/>
            <w:lang w:eastAsia="nl-BE"/>
          </w:rPr>
          <w:drawing>
            <wp:inline distT="0" distB="0" distL="0" distR="0" wp14:anchorId="63D593C2" wp14:editId="63D593C3">
              <wp:extent cx="2110121" cy="657225"/>
              <wp:effectExtent l="0" t="0" r="444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121" cy="657225"/>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32F"/>
    <w:multiLevelType w:val="hybridMultilevel"/>
    <w:tmpl w:val="BE64AE96"/>
    <w:lvl w:ilvl="0" w:tplc="44BC557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8DD470B"/>
    <w:multiLevelType w:val="hybridMultilevel"/>
    <w:tmpl w:val="3B28CA42"/>
    <w:lvl w:ilvl="0" w:tplc="BEE4BC0A">
      <w:start w:val="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A64F98"/>
    <w:multiLevelType w:val="hybridMultilevel"/>
    <w:tmpl w:val="C5225ED2"/>
    <w:lvl w:ilvl="0" w:tplc="393ABC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774DC4"/>
    <w:multiLevelType w:val="multilevel"/>
    <w:tmpl w:val="397A8F68"/>
    <w:styleLink w:val="Lijststijljeugdhulpcijfers"/>
    <w:lvl w:ilvl="0">
      <w:start w:val="1"/>
      <w:numFmt w:val="decimal"/>
      <w:pStyle w:val="Opsommingcijfers"/>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Wingdings" w:hAnsi="Wingdings" w:hint="default"/>
      </w:rPr>
    </w:lvl>
    <w:lvl w:ilvl="4">
      <w:start w:val="1"/>
      <w:numFmt w:val="decimal"/>
      <w:lvlText w:val="%5."/>
      <w:lvlJc w:val="left"/>
      <w:pPr>
        <w:ind w:left="1134" w:hanging="227"/>
      </w:pPr>
      <w:rPr>
        <w:rFonts w:hint="default"/>
      </w:rPr>
    </w:lvl>
    <w:lvl w:ilvl="5">
      <w:start w:val="1"/>
      <w:numFmt w:val="lowerLetter"/>
      <w:lvlText w:val="%6."/>
      <w:lvlJc w:val="left"/>
      <w:pPr>
        <w:ind w:left="1361" w:hanging="227"/>
      </w:pPr>
      <w:rPr>
        <w:rFonts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Wingdings" w:hAnsi="Wingdings" w:hint="default"/>
      </w:rPr>
    </w:lvl>
    <w:lvl w:ilvl="8">
      <w:start w:val="1"/>
      <w:numFmt w:val="decimal"/>
      <w:lvlText w:val="%9."/>
      <w:lvlJc w:val="left"/>
      <w:pPr>
        <w:ind w:left="2041" w:hanging="227"/>
      </w:pPr>
      <w:rPr>
        <w:rFonts w:hint="default"/>
      </w:rPr>
    </w:lvl>
  </w:abstractNum>
  <w:abstractNum w:abstractNumId="4" w15:restartNumberingAfterBreak="0">
    <w:nsid w:val="0E4B09F0"/>
    <w:multiLevelType w:val="hybridMultilevel"/>
    <w:tmpl w:val="C9A2CD70"/>
    <w:lvl w:ilvl="0" w:tplc="FAB2415E">
      <w:start w:val="1"/>
      <w:numFmt w:val="decimal"/>
      <w:pStyle w:val="Agendapunten"/>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F04C6F"/>
    <w:multiLevelType w:val="hybridMultilevel"/>
    <w:tmpl w:val="122A1FFC"/>
    <w:lvl w:ilvl="0" w:tplc="972CEB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480323"/>
    <w:multiLevelType w:val="hybridMultilevel"/>
    <w:tmpl w:val="1F22ADD6"/>
    <w:lvl w:ilvl="0" w:tplc="599642DA">
      <w:start w:val="3"/>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F11F0D"/>
    <w:multiLevelType w:val="hybridMultilevel"/>
    <w:tmpl w:val="ACB4E8B0"/>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225847EF"/>
    <w:multiLevelType w:val="hybridMultilevel"/>
    <w:tmpl w:val="62BACF9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F61487F"/>
    <w:multiLevelType w:val="multilevel"/>
    <w:tmpl w:val="F47E0EF8"/>
    <w:numStyleLink w:val="Lijsstijljeugdhulp"/>
  </w:abstractNum>
  <w:abstractNum w:abstractNumId="10" w15:restartNumberingAfterBreak="0">
    <w:nsid w:val="2F742F36"/>
    <w:multiLevelType w:val="multilevel"/>
    <w:tmpl w:val="2FA0995A"/>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39EC49C5"/>
    <w:multiLevelType w:val="hybridMultilevel"/>
    <w:tmpl w:val="AD40E116"/>
    <w:lvl w:ilvl="0" w:tplc="C4DA6BC4">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B6C577B"/>
    <w:multiLevelType w:val="multilevel"/>
    <w:tmpl w:val="F47E0EF8"/>
    <w:styleLink w:val="Lijsstijljeugdhulp"/>
    <w:lvl w:ilvl="0">
      <w:start w:val="1"/>
      <w:numFmt w:val="bullet"/>
      <w:pStyle w:val="Opsomming"/>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o"/>
      <w:lvlJc w:val="left"/>
      <w:pPr>
        <w:ind w:left="1361" w:hanging="227"/>
      </w:pPr>
      <w:rPr>
        <w:rFonts w:ascii="Courier New" w:hAnsi="Courier New" w:hint="default"/>
      </w:rPr>
    </w:lvl>
    <w:lvl w:ilvl="6">
      <w:start w:val="1"/>
      <w:numFmt w:val="bullet"/>
      <w:lvlText w:val=""/>
      <w:lvlJc w:val="left"/>
      <w:pPr>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13" w15:restartNumberingAfterBreak="0">
    <w:nsid w:val="3DAF16E1"/>
    <w:multiLevelType w:val="hybridMultilevel"/>
    <w:tmpl w:val="C43E1ADE"/>
    <w:lvl w:ilvl="0" w:tplc="972CEBB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8B1A11"/>
    <w:multiLevelType w:val="hybridMultilevel"/>
    <w:tmpl w:val="BB7CF72E"/>
    <w:lvl w:ilvl="0" w:tplc="5F8AA4A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5B9C4685"/>
    <w:multiLevelType w:val="hybridMultilevel"/>
    <w:tmpl w:val="4972F77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CE92404"/>
    <w:multiLevelType w:val="hybridMultilevel"/>
    <w:tmpl w:val="44A27B32"/>
    <w:lvl w:ilvl="0" w:tplc="7674AA3C">
      <w:start w:val="6"/>
      <w:numFmt w:val="bullet"/>
      <w:lvlText w:val=""/>
      <w:lvlJc w:val="left"/>
      <w:pPr>
        <w:ind w:left="720" w:hanging="360"/>
      </w:pPr>
      <w:rPr>
        <w:rFonts w:ascii="Wingdings" w:eastAsia="Times"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F2E1736"/>
    <w:multiLevelType w:val="hybridMultilevel"/>
    <w:tmpl w:val="353EEB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2EC115B"/>
    <w:multiLevelType w:val="multilevel"/>
    <w:tmpl w:val="397A8F68"/>
    <w:numStyleLink w:val="Lijststijljeugdhulpcijfers"/>
  </w:abstractNum>
  <w:abstractNum w:abstractNumId="19" w15:restartNumberingAfterBreak="0">
    <w:nsid w:val="730E2AB3"/>
    <w:multiLevelType w:val="hybridMultilevel"/>
    <w:tmpl w:val="1C2ABD86"/>
    <w:lvl w:ilvl="0" w:tplc="33A21AD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7223058"/>
    <w:multiLevelType w:val="multilevel"/>
    <w:tmpl w:val="D934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4"/>
  </w:num>
  <w:num w:numId="4">
    <w:abstractNumId w:val="9"/>
  </w:num>
  <w:num w:numId="5">
    <w:abstractNumId w:val="18"/>
  </w:num>
  <w:num w:numId="6">
    <w:abstractNumId w:val="3"/>
  </w:num>
  <w:num w:numId="7">
    <w:abstractNumId w:val="8"/>
  </w:num>
  <w:num w:numId="8">
    <w:abstractNumId w:val="15"/>
  </w:num>
  <w:num w:numId="9">
    <w:abstractNumId w:val="1"/>
  </w:num>
  <w:num w:numId="1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num>
  <w:num w:numId="12">
    <w:abstractNumId w:val="14"/>
  </w:num>
  <w:num w:numId="13">
    <w:abstractNumId w:val="2"/>
  </w:num>
  <w:num w:numId="14">
    <w:abstractNumId w:val="13"/>
  </w:num>
  <w:num w:numId="15">
    <w:abstractNumId w:val="19"/>
  </w:num>
  <w:num w:numId="16">
    <w:abstractNumId w:val="17"/>
  </w:num>
  <w:num w:numId="17">
    <w:abstractNumId w:val="11"/>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5"/>
  </w:num>
  <w:num w:numId="23">
    <w:abstractNumId w:val="9"/>
  </w:num>
  <w:num w:numId="2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autoFormatOverride/>
  <w:styleLockTheme/>
  <w:defaultTabStop w:val="708"/>
  <w:hyphenationZone w:val="425"/>
  <w:defaultTableStyle w:val="Jeugdhulp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F7B"/>
    <w:rsid w:val="0000020F"/>
    <w:rsid w:val="000004C8"/>
    <w:rsid w:val="000009E0"/>
    <w:rsid w:val="00000F1A"/>
    <w:rsid w:val="00001ACE"/>
    <w:rsid w:val="00001BCB"/>
    <w:rsid w:val="00001F99"/>
    <w:rsid w:val="000024C6"/>
    <w:rsid w:val="00002DC2"/>
    <w:rsid w:val="00003F6D"/>
    <w:rsid w:val="00004479"/>
    <w:rsid w:val="000062DA"/>
    <w:rsid w:val="000064F8"/>
    <w:rsid w:val="00006A8A"/>
    <w:rsid w:val="00006AFF"/>
    <w:rsid w:val="00006B3A"/>
    <w:rsid w:val="000103CD"/>
    <w:rsid w:val="00010B29"/>
    <w:rsid w:val="00011558"/>
    <w:rsid w:val="00011F1F"/>
    <w:rsid w:val="0001433B"/>
    <w:rsid w:val="00014AAA"/>
    <w:rsid w:val="00014F97"/>
    <w:rsid w:val="00015B26"/>
    <w:rsid w:val="0002053A"/>
    <w:rsid w:val="00021139"/>
    <w:rsid w:val="000212EC"/>
    <w:rsid w:val="000215CE"/>
    <w:rsid w:val="00021780"/>
    <w:rsid w:val="0002213A"/>
    <w:rsid w:val="000221B1"/>
    <w:rsid w:val="00023969"/>
    <w:rsid w:val="000239DA"/>
    <w:rsid w:val="0002416D"/>
    <w:rsid w:val="000248A0"/>
    <w:rsid w:val="00024A6E"/>
    <w:rsid w:val="00024C12"/>
    <w:rsid w:val="00024C63"/>
    <w:rsid w:val="00025F54"/>
    <w:rsid w:val="0002621B"/>
    <w:rsid w:val="00026CE6"/>
    <w:rsid w:val="00027C64"/>
    <w:rsid w:val="000301E0"/>
    <w:rsid w:val="000308A8"/>
    <w:rsid w:val="00032A1B"/>
    <w:rsid w:val="0003367A"/>
    <w:rsid w:val="00033B86"/>
    <w:rsid w:val="00033CA6"/>
    <w:rsid w:val="000347AA"/>
    <w:rsid w:val="00034C16"/>
    <w:rsid w:val="00035606"/>
    <w:rsid w:val="00035B34"/>
    <w:rsid w:val="0003690E"/>
    <w:rsid w:val="00036E28"/>
    <w:rsid w:val="000373E1"/>
    <w:rsid w:val="00040A28"/>
    <w:rsid w:val="00040D02"/>
    <w:rsid w:val="0004230D"/>
    <w:rsid w:val="00043609"/>
    <w:rsid w:val="00044342"/>
    <w:rsid w:val="00044F85"/>
    <w:rsid w:val="00045370"/>
    <w:rsid w:val="000453B0"/>
    <w:rsid w:val="00046D7B"/>
    <w:rsid w:val="000477F1"/>
    <w:rsid w:val="00050776"/>
    <w:rsid w:val="0005151D"/>
    <w:rsid w:val="00051F3F"/>
    <w:rsid w:val="00051FA4"/>
    <w:rsid w:val="00052ABE"/>
    <w:rsid w:val="00052DBF"/>
    <w:rsid w:val="00053A06"/>
    <w:rsid w:val="00054CA0"/>
    <w:rsid w:val="00054FC2"/>
    <w:rsid w:val="0005507D"/>
    <w:rsid w:val="000550C8"/>
    <w:rsid w:val="0005567B"/>
    <w:rsid w:val="000557E5"/>
    <w:rsid w:val="00056772"/>
    <w:rsid w:val="00057C23"/>
    <w:rsid w:val="000609C4"/>
    <w:rsid w:val="000617EA"/>
    <w:rsid w:val="00061CBE"/>
    <w:rsid w:val="000624C9"/>
    <w:rsid w:val="00062F2A"/>
    <w:rsid w:val="0006307B"/>
    <w:rsid w:val="0006369F"/>
    <w:rsid w:val="000636AB"/>
    <w:rsid w:val="00065275"/>
    <w:rsid w:val="00066115"/>
    <w:rsid w:val="00066CA0"/>
    <w:rsid w:val="00066FC2"/>
    <w:rsid w:val="0006797D"/>
    <w:rsid w:val="00070443"/>
    <w:rsid w:val="00071927"/>
    <w:rsid w:val="00072884"/>
    <w:rsid w:val="00072921"/>
    <w:rsid w:val="000746B2"/>
    <w:rsid w:val="00074D9C"/>
    <w:rsid w:val="00074DA8"/>
    <w:rsid w:val="000759E1"/>
    <w:rsid w:val="00076737"/>
    <w:rsid w:val="0007688A"/>
    <w:rsid w:val="00077E21"/>
    <w:rsid w:val="000802F7"/>
    <w:rsid w:val="00080D32"/>
    <w:rsid w:val="00080E53"/>
    <w:rsid w:val="00081459"/>
    <w:rsid w:val="00081D69"/>
    <w:rsid w:val="000825BC"/>
    <w:rsid w:val="00082C7F"/>
    <w:rsid w:val="00082D8B"/>
    <w:rsid w:val="00082DE1"/>
    <w:rsid w:val="0008330A"/>
    <w:rsid w:val="0008335D"/>
    <w:rsid w:val="000841E7"/>
    <w:rsid w:val="00084DBC"/>
    <w:rsid w:val="0008541E"/>
    <w:rsid w:val="0008612B"/>
    <w:rsid w:val="00086599"/>
    <w:rsid w:val="000868F2"/>
    <w:rsid w:val="00087B57"/>
    <w:rsid w:val="00090230"/>
    <w:rsid w:val="000910DD"/>
    <w:rsid w:val="00092A5C"/>
    <w:rsid w:val="0009312C"/>
    <w:rsid w:val="00093932"/>
    <w:rsid w:val="00095468"/>
    <w:rsid w:val="00095B12"/>
    <w:rsid w:val="00096C50"/>
    <w:rsid w:val="00097058"/>
    <w:rsid w:val="0009764D"/>
    <w:rsid w:val="00097B3B"/>
    <w:rsid w:val="000A1129"/>
    <w:rsid w:val="000A1E14"/>
    <w:rsid w:val="000A2000"/>
    <w:rsid w:val="000A2583"/>
    <w:rsid w:val="000A2ADD"/>
    <w:rsid w:val="000A38F2"/>
    <w:rsid w:val="000A3DE9"/>
    <w:rsid w:val="000A4804"/>
    <w:rsid w:val="000A48C1"/>
    <w:rsid w:val="000A5350"/>
    <w:rsid w:val="000A56F8"/>
    <w:rsid w:val="000A6470"/>
    <w:rsid w:val="000A652D"/>
    <w:rsid w:val="000A678D"/>
    <w:rsid w:val="000A6DA9"/>
    <w:rsid w:val="000B3236"/>
    <w:rsid w:val="000B4669"/>
    <w:rsid w:val="000B4A05"/>
    <w:rsid w:val="000B69F9"/>
    <w:rsid w:val="000B7F05"/>
    <w:rsid w:val="000C0D89"/>
    <w:rsid w:val="000C16C8"/>
    <w:rsid w:val="000C18A2"/>
    <w:rsid w:val="000C2528"/>
    <w:rsid w:val="000C254E"/>
    <w:rsid w:val="000C2598"/>
    <w:rsid w:val="000C25D6"/>
    <w:rsid w:val="000C3228"/>
    <w:rsid w:val="000C32D8"/>
    <w:rsid w:val="000C3A1E"/>
    <w:rsid w:val="000C4D04"/>
    <w:rsid w:val="000C550D"/>
    <w:rsid w:val="000C6C93"/>
    <w:rsid w:val="000C7647"/>
    <w:rsid w:val="000D08DE"/>
    <w:rsid w:val="000D160D"/>
    <w:rsid w:val="000D1A31"/>
    <w:rsid w:val="000D1E15"/>
    <w:rsid w:val="000D34C5"/>
    <w:rsid w:val="000D355E"/>
    <w:rsid w:val="000D49F7"/>
    <w:rsid w:val="000D5B3B"/>
    <w:rsid w:val="000D673E"/>
    <w:rsid w:val="000D6794"/>
    <w:rsid w:val="000D695D"/>
    <w:rsid w:val="000D79FB"/>
    <w:rsid w:val="000D7DE3"/>
    <w:rsid w:val="000E0D4D"/>
    <w:rsid w:val="000E273C"/>
    <w:rsid w:val="000E27EE"/>
    <w:rsid w:val="000E2EE2"/>
    <w:rsid w:val="000E3168"/>
    <w:rsid w:val="000E34E1"/>
    <w:rsid w:val="000E4B54"/>
    <w:rsid w:val="000E6A99"/>
    <w:rsid w:val="000E7253"/>
    <w:rsid w:val="000E7CA3"/>
    <w:rsid w:val="000F170F"/>
    <w:rsid w:val="000F1768"/>
    <w:rsid w:val="000F35F2"/>
    <w:rsid w:val="000F3725"/>
    <w:rsid w:val="000F387D"/>
    <w:rsid w:val="000F4686"/>
    <w:rsid w:val="000F50F9"/>
    <w:rsid w:val="000F53AA"/>
    <w:rsid w:val="000F60EE"/>
    <w:rsid w:val="000F65B6"/>
    <w:rsid w:val="000F6906"/>
    <w:rsid w:val="000F7488"/>
    <w:rsid w:val="001000DC"/>
    <w:rsid w:val="001013CB"/>
    <w:rsid w:val="0010159A"/>
    <w:rsid w:val="0010291A"/>
    <w:rsid w:val="00102AD4"/>
    <w:rsid w:val="00104700"/>
    <w:rsid w:val="00104734"/>
    <w:rsid w:val="00104D07"/>
    <w:rsid w:val="00104E94"/>
    <w:rsid w:val="00105070"/>
    <w:rsid w:val="001057F8"/>
    <w:rsid w:val="001058EB"/>
    <w:rsid w:val="0010590C"/>
    <w:rsid w:val="001059D6"/>
    <w:rsid w:val="00105B76"/>
    <w:rsid w:val="00107713"/>
    <w:rsid w:val="00111683"/>
    <w:rsid w:val="00111EFF"/>
    <w:rsid w:val="00112845"/>
    <w:rsid w:val="00113283"/>
    <w:rsid w:val="001133AD"/>
    <w:rsid w:val="001134BC"/>
    <w:rsid w:val="001137A3"/>
    <w:rsid w:val="00113B16"/>
    <w:rsid w:val="00114FEE"/>
    <w:rsid w:val="0011560C"/>
    <w:rsid w:val="00115B24"/>
    <w:rsid w:val="00116548"/>
    <w:rsid w:val="00117270"/>
    <w:rsid w:val="00117BCE"/>
    <w:rsid w:val="00117D58"/>
    <w:rsid w:val="0012068A"/>
    <w:rsid w:val="001218FB"/>
    <w:rsid w:val="00121E92"/>
    <w:rsid w:val="00122D9C"/>
    <w:rsid w:val="00123A97"/>
    <w:rsid w:val="00124D38"/>
    <w:rsid w:val="001257E8"/>
    <w:rsid w:val="001277FF"/>
    <w:rsid w:val="00130227"/>
    <w:rsid w:val="00130365"/>
    <w:rsid w:val="00131710"/>
    <w:rsid w:val="0013215E"/>
    <w:rsid w:val="001323F6"/>
    <w:rsid w:val="00132592"/>
    <w:rsid w:val="001327CA"/>
    <w:rsid w:val="00132958"/>
    <w:rsid w:val="00133420"/>
    <w:rsid w:val="00133780"/>
    <w:rsid w:val="00133D5A"/>
    <w:rsid w:val="001354E9"/>
    <w:rsid w:val="00135CA7"/>
    <w:rsid w:val="0013653C"/>
    <w:rsid w:val="00137A4F"/>
    <w:rsid w:val="00137C6C"/>
    <w:rsid w:val="001401AD"/>
    <w:rsid w:val="00140AF3"/>
    <w:rsid w:val="00141580"/>
    <w:rsid w:val="00141E9C"/>
    <w:rsid w:val="00142B39"/>
    <w:rsid w:val="00143750"/>
    <w:rsid w:val="00143C78"/>
    <w:rsid w:val="0014448B"/>
    <w:rsid w:val="00144B67"/>
    <w:rsid w:val="0014570B"/>
    <w:rsid w:val="00147AC7"/>
    <w:rsid w:val="001508B8"/>
    <w:rsid w:val="00150CEE"/>
    <w:rsid w:val="00150F02"/>
    <w:rsid w:val="0015101A"/>
    <w:rsid w:val="001528A6"/>
    <w:rsid w:val="00152C6F"/>
    <w:rsid w:val="0015385C"/>
    <w:rsid w:val="00153907"/>
    <w:rsid w:val="00153C29"/>
    <w:rsid w:val="00154151"/>
    <w:rsid w:val="001541D5"/>
    <w:rsid w:val="001543A2"/>
    <w:rsid w:val="0015575F"/>
    <w:rsid w:val="00160A4E"/>
    <w:rsid w:val="00160B94"/>
    <w:rsid w:val="00161116"/>
    <w:rsid w:val="00161604"/>
    <w:rsid w:val="00161820"/>
    <w:rsid w:val="00161DC8"/>
    <w:rsid w:val="00162A7B"/>
    <w:rsid w:val="00163EB9"/>
    <w:rsid w:val="00163F20"/>
    <w:rsid w:val="00163F3F"/>
    <w:rsid w:val="0016414E"/>
    <w:rsid w:val="00164BA1"/>
    <w:rsid w:val="00165049"/>
    <w:rsid w:val="00167031"/>
    <w:rsid w:val="001675A7"/>
    <w:rsid w:val="001706CC"/>
    <w:rsid w:val="00170FD5"/>
    <w:rsid w:val="001717A6"/>
    <w:rsid w:val="00171AEF"/>
    <w:rsid w:val="00173E4B"/>
    <w:rsid w:val="001743B9"/>
    <w:rsid w:val="0017603C"/>
    <w:rsid w:val="0017785C"/>
    <w:rsid w:val="00181704"/>
    <w:rsid w:val="001820D2"/>
    <w:rsid w:val="00182104"/>
    <w:rsid w:val="001822C1"/>
    <w:rsid w:val="00182986"/>
    <w:rsid w:val="00182C03"/>
    <w:rsid w:val="00183AE8"/>
    <w:rsid w:val="0018437B"/>
    <w:rsid w:val="001849CB"/>
    <w:rsid w:val="00184F2C"/>
    <w:rsid w:val="00185CF4"/>
    <w:rsid w:val="00186759"/>
    <w:rsid w:val="0018693F"/>
    <w:rsid w:val="00187188"/>
    <w:rsid w:val="00187901"/>
    <w:rsid w:val="00190417"/>
    <w:rsid w:val="00190ADC"/>
    <w:rsid w:val="001929C2"/>
    <w:rsid w:val="00193D04"/>
    <w:rsid w:val="001945C8"/>
    <w:rsid w:val="001959FE"/>
    <w:rsid w:val="001969EC"/>
    <w:rsid w:val="00197173"/>
    <w:rsid w:val="001976B2"/>
    <w:rsid w:val="00197C28"/>
    <w:rsid w:val="001A09D9"/>
    <w:rsid w:val="001A1971"/>
    <w:rsid w:val="001A21D5"/>
    <w:rsid w:val="001A2524"/>
    <w:rsid w:val="001A2617"/>
    <w:rsid w:val="001A4120"/>
    <w:rsid w:val="001A4B74"/>
    <w:rsid w:val="001A4BCC"/>
    <w:rsid w:val="001A5234"/>
    <w:rsid w:val="001A53B1"/>
    <w:rsid w:val="001A5857"/>
    <w:rsid w:val="001A59EC"/>
    <w:rsid w:val="001A6667"/>
    <w:rsid w:val="001A6C7F"/>
    <w:rsid w:val="001A715B"/>
    <w:rsid w:val="001A71D0"/>
    <w:rsid w:val="001A7F6F"/>
    <w:rsid w:val="001B19C7"/>
    <w:rsid w:val="001B1A88"/>
    <w:rsid w:val="001B1EB6"/>
    <w:rsid w:val="001B2CA1"/>
    <w:rsid w:val="001B3A53"/>
    <w:rsid w:val="001B3B23"/>
    <w:rsid w:val="001B3C56"/>
    <w:rsid w:val="001B4C2C"/>
    <w:rsid w:val="001B587F"/>
    <w:rsid w:val="001B5C85"/>
    <w:rsid w:val="001B7183"/>
    <w:rsid w:val="001C050D"/>
    <w:rsid w:val="001C10DB"/>
    <w:rsid w:val="001C1535"/>
    <w:rsid w:val="001C1C3C"/>
    <w:rsid w:val="001C1C95"/>
    <w:rsid w:val="001C219B"/>
    <w:rsid w:val="001C2215"/>
    <w:rsid w:val="001C2336"/>
    <w:rsid w:val="001C2887"/>
    <w:rsid w:val="001C30B0"/>
    <w:rsid w:val="001C3520"/>
    <w:rsid w:val="001C56A5"/>
    <w:rsid w:val="001C57F7"/>
    <w:rsid w:val="001C5A73"/>
    <w:rsid w:val="001C5EB3"/>
    <w:rsid w:val="001C6C16"/>
    <w:rsid w:val="001D0D24"/>
    <w:rsid w:val="001D1467"/>
    <w:rsid w:val="001D15AD"/>
    <w:rsid w:val="001D1B04"/>
    <w:rsid w:val="001D1E51"/>
    <w:rsid w:val="001D2539"/>
    <w:rsid w:val="001D2871"/>
    <w:rsid w:val="001D2E56"/>
    <w:rsid w:val="001D37BF"/>
    <w:rsid w:val="001D51A1"/>
    <w:rsid w:val="001D63FE"/>
    <w:rsid w:val="001D6F50"/>
    <w:rsid w:val="001D6FB3"/>
    <w:rsid w:val="001D7F31"/>
    <w:rsid w:val="001D7F74"/>
    <w:rsid w:val="001E07CA"/>
    <w:rsid w:val="001E0A4A"/>
    <w:rsid w:val="001E0C7D"/>
    <w:rsid w:val="001E1186"/>
    <w:rsid w:val="001E289B"/>
    <w:rsid w:val="001E289F"/>
    <w:rsid w:val="001E3061"/>
    <w:rsid w:val="001E3063"/>
    <w:rsid w:val="001E3298"/>
    <w:rsid w:val="001E34E6"/>
    <w:rsid w:val="001E3DF8"/>
    <w:rsid w:val="001E3E6F"/>
    <w:rsid w:val="001E4501"/>
    <w:rsid w:val="001E4A24"/>
    <w:rsid w:val="001E5028"/>
    <w:rsid w:val="001E50F5"/>
    <w:rsid w:val="001E52E2"/>
    <w:rsid w:val="001E5C2C"/>
    <w:rsid w:val="001E62B6"/>
    <w:rsid w:val="001E66F3"/>
    <w:rsid w:val="001E6836"/>
    <w:rsid w:val="001E6FBC"/>
    <w:rsid w:val="001E7476"/>
    <w:rsid w:val="001E7E24"/>
    <w:rsid w:val="001E7F81"/>
    <w:rsid w:val="001F02F4"/>
    <w:rsid w:val="001F1945"/>
    <w:rsid w:val="001F2093"/>
    <w:rsid w:val="001F23A5"/>
    <w:rsid w:val="001F2E1C"/>
    <w:rsid w:val="001F4396"/>
    <w:rsid w:val="001F5DDD"/>
    <w:rsid w:val="001F5E1F"/>
    <w:rsid w:val="001F60F3"/>
    <w:rsid w:val="001F7238"/>
    <w:rsid w:val="001F7579"/>
    <w:rsid w:val="001F7DB8"/>
    <w:rsid w:val="001F7EA0"/>
    <w:rsid w:val="002011C1"/>
    <w:rsid w:val="002013E6"/>
    <w:rsid w:val="002013F9"/>
    <w:rsid w:val="002016FA"/>
    <w:rsid w:val="0020190C"/>
    <w:rsid w:val="0020262C"/>
    <w:rsid w:val="0020279B"/>
    <w:rsid w:val="0020495F"/>
    <w:rsid w:val="00204AF1"/>
    <w:rsid w:val="002052F4"/>
    <w:rsid w:val="0020747B"/>
    <w:rsid w:val="002075EE"/>
    <w:rsid w:val="00207E7B"/>
    <w:rsid w:val="00210AEE"/>
    <w:rsid w:val="002112C1"/>
    <w:rsid w:val="00211C65"/>
    <w:rsid w:val="00211F6E"/>
    <w:rsid w:val="00212264"/>
    <w:rsid w:val="0021252A"/>
    <w:rsid w:val="00212E19"/>
    <w:rsid w:val="00213A95"/>
    <w:rsid w:val="00213C4B"/>
    <w:rsid w:val="00213F16"/>
    <w:rsid w:val="0021438D"/>
    <w:rsid w:val="00214C9A"/>
    <w:rsid w:val="00214ED5"/>
    <w:rsid w:val="002215A8"/>
    <w:rsid w:val="00221610"/>
    <w:rsid w:val="00221F0B"/>
    <w:rsid w:val="0022232B"/>
    <w:rsid w:val="00222FCA"/>
    <w:rsid w:val="00223591"/>
    <w:rsid w:val="00223D5B"/>
    <w:rsid w:val="00223E45"/>
    <w:rsid w:val="00224D9F"/>
    <w:rsid w:val="002250C3"/>
    <w:rsid w:val="002258E3"/>
    <w:rsid w:val="00226843"/>
    <w:rsid w:val="00230484"/>
    <w:rsid w:val="002317EE"/>
    <w:rsid w:val="00231A53"/>
    <w:rsid w:val="0023234E"/>
    <w:rsid w:val="00232879"/>
    <w:rsid w:val="00233528"/>
    <w:rsid w:val="00233821"/>
    <w:rsid w:val="002339F7"/>
    <w:rsid w:val="002341C5"/>
    <w:rsid w:val="002343E5"/>
    <w:rsid w:val="002348D0"/>
    <w:rsid w:val="00234975"/>
    <w:rsid w:val="00234E36"/>
    <w:rsid w:val="00236A96"/>
    <w:rsid w:val="00237B44"/>
    <w:rsid w:val="0024051D"/>
    <w:rsid w:val="0024093C"/>
    <w:rsid w:val="0024351F"/>
    <w:rsid w:val="002438D9"/>
    <w:rsid w:val="00243D0E"/>
    <w:rsid w:val="00243D25"/>
    <w:rsid w:val="0024553A"/>
    <w:rsid w:val="002476A8"/>
    <w:rsid w:val="002478A7"/>
    <w:rsid w:val="002479F3"/>
    <w:rsid w:val="00247A94"/>
    <w:rsid w:val="00247D9B"/>
    <w:rsid w:val="00250318"/>
    <w:rsid w:val="002513B4"/>
    <w:rsid w:val="0025181A"/>
    <w:rsid w:val="002519B5"/>
    <w:rsid w:val="00251E20"/>
    <w:rsid w:val="0025218E"/>
    <w:rsid w:val="002522FB"/>
    <w:rsid w:val="002523C1"/>
    <w:rsid w:val="00252EDD"/>
    <w:rsid w:val="00254015"/>
    <w:rsid w:val="00255772"/>
    <w:rsid w:val="00256078"/>
    <w:rsid w:val="002561F1"/>
    <w:rsid w:val="00256A31"/>
    <w:rsid w:val="00256BB8"/>
    <w:rsid w:val="00256FD3"/>
    <w:rsid w:val="002570CC"/>
    <w:rsid w:val="00257250"/>
    <w:rsid w:val="00257285"/>
    <w:rsid w:val="00257762"/>
    <w:rsid w:val="00260182"/>
    <w:rsid w:val="00261CC9"/>
    <w:rsid w:val="00261D06"/>
    <w:rsid w:val="002622B5"/>
    <w:rsid w:val="002626AA"/>
    <w:rsid w:val="00262BA2"/>
    <w:rsid w:val="00262F1F"/>
    <w:rsid w:val="00263011"/>
    <w:rsid w:val="00263290"/>
    <w:rsid w:val="00263685"/>
    <w:rsid w:val="00263DC3"/>
    <w:rsid w:val="00264D24"/>
    <w:rsid w:val="00264E9B"/>
    <w:rsid w:val="00265D72"/>
    <w:rsid w:val="00266549"/>
    <w:rsid w:val="00266E58"/>
    <w:rsid w:val="0027014E"/>
    <w:rsid w:val="00271EFA"/>
    <w:rsid w:val="002724F7"/>
    <w:rsid w:val="00272A49"/>
    <w:rsid w:val="00272DEA"/>
    <w:rsid w:val="00273133"/>
    <w:rsid w:val="00273241"/>
    <w:rsid w:val="0027362B"/>
    <w:rsid w:val="002738BA"/>
    <w:rsid w:val="00274D3B"/>
    <w:rsid w:val="00274DDA"/>
    <w:rsid w:val="00275F4C"/>
    <w:rsid w:val="0027765E"/>
    <w:rsid w:val="00277A05"/>
    <w:rsid w:val="00277AD8"/>
    <w:rsid w:val="00277E62"/>
    <w:rsid w:val="00281D97"/>
    <w:rsid w:val="00282105"/>
    <w:rsid w:val="00282F5F"/>
    <w:rsid w:val="0028317E"/>
    <w:rsid w:val="00283291"/>
    <w:rsid w:val="00284B9A"/>
    <w:rsid w:val="002854AD"/>
    <w:rsid w:val="0028562A"/>
    <w:rsid w:val="00285705"/>
    <w:rsid w:val="00286755"/>
    <w:rsid w:val="002867DF"/>
    <w:rsid w:val="00287103"/>
    <w:rsid w:val="00287DFE"/>
    <w:rsid w:val="00290F72"/>
    <w:rsid w:val="002919B9"/>
    <w:rsid w:val="00292330"/>
    <w:rsid w:val="002929E2"/>
    <w:rsid w:val="00293CBC"/>
    <w:rsid w:val="00293EBB"/>
    <w:rsid w:val="002942A0"/>
    <w:rsid w:val="00296306"/>
    <w:rsid w:val="00296ADF"/>
    <w:rsid w:val="00296B41"/>
    <w:rsid w:val="00296EFC"/>
    <w:rsid w:val="00296F1C"/>
    <w:rsid w:val="002975F7"/>
    <w:rsid w:val="002978CB"/>
    <w:rsid w:val="00297B4F"/>
    <w:rsid w:val="002A0C84"/>
    <w:rsid w:val="002A1789"/>
    <w:rsid w:val="002A1A96"/>
    <w:rsid w:val="002A1F9E"/>
    <w:rsid w:val="002A2AD4"/>
    <w:rsid w:val="002A2F95"/>
    <w:rsid w:val="002A31B1"/>
    <w:rsid w:val="002A332E"/>
    <w:rsid w:val="002A53A8"/>
    <w:rsid w:val="002A5413"/>
    <w:rsid w:val="002A5F2B"/>
    <w:rsid w:val="002A6202"/>
    <w:rsid w:val="002A6354"/>
    <w:rsid w:val="002A6DB2"/>
    <w:rsid w:val="002A731F"/>
    <w:rsid w:val="002A7371"/>
    <w:rsid w:val="002A74E4"/>
    <w:rsid w:val="002B0716"/>
    <w:rsid w:val="002B078D"/>
    <w:rsid w:val="002B07AA"/>
    <w:rsid w:val="002B086E"/>
    <w:rsid w:val="002B0D39"/>
    <w:rsid w:val="002B1075"/>
    <w:rsid w:val="002B31AA"/>
    <w:rsid w:val="002B4855"/>
    <w:rsid w:val="002B5038"/>
    <w:rsid w:val="002B611D"/>
    <w:rsid w:val="002B69E4"/>
    <w:rsid w:val="002C0657"/>
    <w:rsid w:val="002C075A"/>
    <w:rsid w:val="002C0945"/>
    <w:rsid w:val="002C2123"/>
    <w:rsid w:val="002C3B0A"/>
    <w:rsid w:val="002C51F5"/>
    <w:rsid w:val="002C523D"/>
    <w:rsid w:val="002C557F"/>
    <w:rsid w:val="002C581C"/>
    <w:rsid w:val="002C6CC2"/>
    <w:rsid w:val="002C6F5B"/>
    <w:rsid w:val="002C6FB6"/>
    <w:rsid w:val="002C7245"/>
    <w:rsid w:val="002C7427"/>
    <w:rsid w:val="002C7727"/>
    <w:rsid w:val="002C7A13"/>
    <w:rsid w:val="002D0177"/>
    <w:rsid w:val="002D0340"/>
    <w:rsid w:val="002D0352"/>
    <w:rsid w:val="002D0DFA"/>
    <w:rsid w:val="002D179E"/>
    <w:rsid w:val="002D1F4F"/>
    <w:rsid w:val="002D25EF"/>
    <w:rsid w:val="002D27F3"/>
    <w:rsid w:val="002D360C"/>
    <w:rsid w:val="002D3D32"/>
    <w:rsid w:val="002D3F05"/>
    <w:rsid w:val="002D44E0"/>
    <w:rsid w:val="002D4959"/>
    <w:rsid w:val="002D4C87"/>
    <w:rsid w:val="002D5A08"/>
    <w:rsid w:val="002D5A9E"/>
    <w:rsid w:val="002D65CE"/>
    <w:rsid w:val="002D6895"/>
    <w:rsid w:val="002D6EEB"/>
    <w:rsid w:val="002D6FF0"/>
    <w:rsid w:val="002E0487"/>
    <w:rsid w:val="002E1900"/>
    <w:rsid w:val="002E1989"/>
    <w:rsid w:val="002E2AFB"/>
    <w:rsid w:val="002E33C0"/>
    <w:rsid w:val="002E3BAE"/>
    <w:rsid w:val="002E3E37"/>
    <w:rsid w:val="002E514A"/>
    <w:rsid w:val="002E58B3"/>
    <w:rsid w:val="002E6D4B"/>
    <w:rsid w:val="002E6E8F"/>
    <w:rsid w:val="002F032A"/>
    <w:rsid w:val="002F204E"/>
    <w:rsid w:val="002F4E97"/>
    <w:rsid w:val="002F50FE"/>
    <w:rsid w:val="002F65DE"/>
    <w:rsid w:val="002F6D99"/>
    <w:rsid w:val="002F772E"/>
    <w:rsid w:val="002F7807"/>
    <w:rsid w:val="00300DD0"/>
    <w:rsid w:val="00301D2F"/>
    <w:rsid w:val="003039CF"/>
    <w:rsid w:val="00304076"/>
    <w:rsid w:val="00304620"/>
    <w:rsid w:val="00304EA1"/>
    <w:rsid w:val="00305253"/>
    <w:rsid w:val="003062CF"/>
    <w:rsid w:val="00306558"/>
    <w:rsid w:val="00306718"/>
    <w:rsid w:val="00306732"/>
    <w:rsid w:val="003067AC"/>
    <w:rsid w:val="00306DFF"/>
    <w:rsid w:val="003078B4"/>
    <w:rsid w:val="003120FD"/>
    <w:rsid w:val="00312C15"/>
    <w:rsid w:val="0031319D"/>
    <w:rsid w:val="00316637"/>
    <w:rsid w:val="00317446"/>
    <w:rsid w:val="00317968"/>
    <w:rsid w:val="00317FC3"/>
    <w:rsid w:val="00320745"/>
    <w:rsid w:val="00320E49"/>
    <w:rsid w:val="003233C4"/>
    <w:rsid w:val="00324C00"/>
    <w:rsid w:val="00327006"/>
    <w:rsid w:val="003278CE"/>
    <w:rsid w:val="003306C4"/>
    <w:rsid w:val="003307AC"/>
    <w:rsid w:val="00330B9E"/>
    <w:rsid w:val="003311E3"/>
    <w:rsid w:val="0033156B"/>
    <w:rsid w:val="00331CF6"/>
    <w:rsid w:val="00332A6B"/>
    <w:rsid w:val="00333373"/>
    <w:rsid w:val="0033354D"/>
    <w:rsid w:val="00335C13"/>
    <w:rsid w:val="00336167"/>
    <w:rsid w:val="003366E2"/>
    <w:rsid w:val="00336A60"/>
    <w:rsid w:val="003371C5"/>
    <w:rsid w:val="00337602"/>
    <w:rsid w:val="0034016E"/>
    <w:rsid w:val="003401F6"/>
    <w:rsid w:val="00340489"/>
    <w:rsid w:val="003425D4"/>
    <w:rsid w:val="00342C8C"/>
    <w:rsid w:val="0034384D"/>
    <w:rsid w:val="00343CFA"/>
    <w:rsid w:val="003440CE"/>
    <w:rsid w:val="00344EAC"/>
    <w:rsid w:val="003450B8"/>
    <w:rsid w:val="00345F86"/>
    <w:rsid w:val="00346182"/>
    <w:rsid w:val="003461F0"/>
    <w:rsid w:val="003464C0"/>
    <w:rsid w:val="00346A45"/>
    <w:rsid w:val="00347599"/>
    <w:rsid w:val="003475C1"/>
    <w:rsid w:val="00347AFF"/>
    <w:rsid w:val="00347E9E"/>
    <w:rsid w:val="00347FC8"/>
    <w:rsid w:val="0035020D"/>
    <w:rsid w:val="003504C5"/>
    <w:rsid w:val="003509E6"/>
    <w:rsid w:val="00350DC0"/>
    <w:rsid w:val="003516EF"/>
    <w:rsid w:val="003523AE"/>
    <w:rsid w:val="003528FF"/>
    <w:rsid w:val="003529AC"/>
    <w:rsid w:val="00353754"/>
    <w:rsid w:val="0035377B"/>
    <w:rsid w:val="00353C95"/>
    <w:rsid w:val="0035550E"/>
    <w:rsid w:val="003557E9"/>
    <w:rsid w:val="0035588A"/>
    <w:rsid w:val="00355B89"/>
    <w:rsid w:val="0035710B"/>
    <w:rsid w:val="00357643"/>
    <w:rsid w:val="00357D0B"/>
    <w:rsid w:val="003604E0"/>
    <w:rsid w:val="00361566"/>
    <w:rsid w:val="003617D9"/>
    <w:rsid w:val="00361D23"/>
    <w:rsid w:val="00362E29"/>
    <w:rsid w:val="00364582"/>
    <w:rsid w:val="00364C58"/>
    <w:rsid w:val="00365A6E"/>
    <w:rsid w:val="00365C1C"/>
    <w:rsid w:val="00366423"/>
    <w:rsid w:val="003719E9"/>
    <w:rsid w:val="00371BEA"/>
    <w:rsid w:val="0037239E"/>
    <w:rsid w:val="00372543"/>
    <w:rsid w:val="00372770"/>
    <w:rsid w:val="00373B9D"/>
    <w:rsid w:val="00374245"/>
    <w:rsid w:val="0037491B"/>
    <w:rsid w:val="003750A9"/>
    <w:rsid w:val="00375754"/>
    <w:rsid w:val="0038097F"/>
    <w:rsid w:val="003809E7"/>
    <w:rsid w:val="003816AE"/>
    <w:rsid w:val="0038229C"/>
    <w:rsid w:val="00382F8D"/>
    <w:rsid w:val="0038320C"/>
    <w:rsid w:val="00385254"/>
    <w:rsid w:val="00385C80"/>
    <w:rsid w:val="003864F2"/>
    <w:rsid w:val="00387453"/>
    <w:rsid w:val="00390414"/>
    <w:rsid w:val="00390542"/>
    <w:rsid w:val="00390AC3"/>
    <w:rsid w:val="00390E4D"/>
    <w:rsid w:val="003915F3"/>
    <w:rsid w:val="00391680"/>
    <w:rsid w:val="00392088"/>
    <w:rsid w:val="00392FF2"/>
    <w:rsid w:val="003937CF"/>
    <w:rsid w:val="00393B76"/>
    <w:rsid w:val="003942EA"/>
    <w:rsid w:val="003948EB"/>
    <w:rsid w:val="0039509A"/>
    <w:rsid w:val="0039579E"/>
    <w:rsid w:val="00396040"/>
    <w:rsid w:val="003967EC"/>
    <w:rsid w:val="003969B8"/>
    <w:rsid w:val="00396D35"/>
    <w:rsid w:val="00397BB7"/>
    <w:rsid w:val="003A00E8"/>
    <w:rsid w:val="003A057C"/>
    <w:rsid w:val="003A063D"/>
    <w:rsid w:val="003A0B8E"/>
    <w:rsid w:val="003A0F7F"/>
    <w:rsid w:val="003A179C"/>
    <w:rsid w:val="003A21DB"/>
    <w:rsid w:val="003A2867"/>
    <w:rsid w:val="003A30F6"/>
    <w:rsid w:val="003A33FF"/>
    <w:rsid w:val="003A39C1"/>
    <w:rsid w:val="003A3D18"/>
    <w:rsid w:val="003A4C46"/>
    <w:rsid w:val="003A4C5C"/>
    <w:rsid w:val="003A4C92"/>
    <w:rsid w:val="003A4E83"/>
    <w:rsid w:val="003A584A"/>
    <w:rsid w:val="003A7316"/>
    <w:rsid w:val="003A7454"/>
    <w:rsid w:val="003B0173"/>
    <w:rsid w:val="003B01DD"/>
    <w:rsid w:val="003B0897"/>
    <w:rsid w:val="003B14C8"/>
    <w:rsid w:val="003B3673"/>
    <w:rsid w:val="003B3CA9"/>
    <w:rsid w:val="003B4217"/>
    <w:rsid w:val="003B47CB"/>
    <w:rsid w:val="003B4EE5"/>
    <w:rsid w:val="003B58B2"/>
    <w:rsid w:val="003B5DAB"/>
    <w:rsid w:val="003C02EE"/>
    <w:rsid w:val="003C1536"/>
    <w:rsid w:val="003C1C96"/>
    <w:rsid w:val="003C20F8"/>
    <w:rsid w:val="003C2743"/>
    <w:rsid w:val="003C47E0"/>
    <w:rsid w:val="003C547B"/>
    <w:rsid w:val="003C5559"/>
    <w:rsid w:val="003C5C4D"/>
    <w:rsid w:val="003C6ED2"/>
    <w:rsid w:val="003C74B4"/>
    <w:rsid w:val="003C77CE"/>
    <w:rsid w:val="003D033D"/>
    <w:rsid w:val="003D08ED"/>
    <w:rsid w:val="003D21BE"/>
    <w:rsid w:val="003D2212"/>
    <w:rsid w:val="003D23CA"/>
    <w:rsid w:val="003D2A9F"/>
    <w:rsid w:val="003D4E78"/>
    <w:rsid w:val="003D5873"/>
    <w:rsid w:val="003D6BAE"/>
    <w:rsid w:val="003D70C6"/>
    <w:rsid w:val="003D73B1"/>
    <w:rsid w:val="003D7BBF"/>
    <w:rsid w:val="003D7D70"/>
    <w:rsid w:val="003E05DF"/>
    <w:rsid w:val="003E066F"/>
    <w:rsid w:val="003E075D"/>
    <w:rsid w:val="003E13B3"/>
    <w:rsid w:val="003E1F65"/>
    <w:rsid w:val="003E2172"/>
    <w:rsid w:val="003E3902"/>
    <w:rsid w:val="003E464C"/>
    <w:rsid w:val="003E540A"/>
    <w:rsid w:val="003E56CB"/>
    <w:rsid w:val="003E6632"/>
    <w:rsid w:val="003E6DC8"/>
    <w:rsid w:val="003E7840"/>
    <w:rsid w:val="003E7C5C"/>
    <w:rsid w:val="003F03F7"/>
    <w:rsid w:val="003F058B"/>
    <w:rsid w:val="003F0B9A"/>
    <w:rsid w:val="003F1A05"/>
    <w:rsid w:val="003F2506"/>
    <w:rsid w:val="003F372E"/>
    <w:rsid w:val="003F3CEC"/>
    <w:rsid w:val="003F4E32"/>
    <w:rsid w:val="003F5304"/>
    <w:rsid w:val="003F5C00"/>
    <w:rsid w:val="003F6471"/>
    <w:rsid w:val="003F7CB9"/>
    <w:rsid w:val="00402C00"/>
    <w:rsid w:val="00402DD8"/>
    <w:rsid w:val="00402ED0"/>
    <w:rsid w:val="00403851"/>
    <w:rsid w:val="00404CAE"/>
    <w:rsid w:val="004052D1"/>
    <w:rsid w:val="00405322"/>
    <w:rsid w:val="00405A72"/>
    <w:rsid w:val="00405F14"/>
    <w:rsid w:val="00406040"/>
    <w:rsid w:val="00406C4C"/>
    <w:rsid w:val="00406F1A"/>
    <w:rsid w:val="004104A6"/>
    <w:rsid w:val="00410F60"/>
    <w:rsid w:val="00411648"/>
    <w:rsid w:val="004117E8"/>
    <w:rsid w:val="004123A2"/>
    <w:rsid w:val="00412784"/>
    <w:rsid w:val="00413B1B"/>
    <w:rsid w:val="00415C89"/>
    <w:rsid w:val="004166FF"/>
    <w:rsid w:val="004173A7"/>
    <w:rsid w:val="00421811"/>
    <w:rsid w:val="00421D20"/>
    <w:rsid w:val="004239F6"/>
    <w:rsid w:val="00424D21"/>
    <w:rsid w:val="00425798"/>
    <w:rsid w:val="00425DF9"/>
    <w:rsid w:val="00426627"/>
    <w:rsid w:val="00426AC8"/>
    <w:rsid w:val="00426EC7"/>
    <w:rsid w:val="00427114"/>
    <w:rsid w:val="00427508"/>
    <w:rsid w:val="00427F24"/>
    <w:rsid w:val="00431A68"/>
    <w:rsid w:val="00433ECA"/>
    <w:rsid w:val="004349A7"/>
    <w:rsid w:val="00434E27"/>
    <w:rsid w:val="00435038"/>
    <w:rsid w:val="00436223"/>
    <w:rsid w:val="0043628C"/>
    <w:rsid w:val="004373D7"/>
    <w:rsid w:val="0043746B"/>
    <w:rsid w:val="0044102D"/>
    <w:rsid w:val="00441346"/>
    <w:rsid w:val="004434E7"/>
    <w:rsid w:val="00443B78"/>
    <w:rsid w:val="00444229"/>
    <w:rsid w:val="004469DB"/>
    <w:rsid w:val="00447840"/>
    <w:rsid w:val="004504A3"/>
    <w:rsid w:val="00450CF6"/>
    <w:rsid w:val="0045351F"/>
    <w:rsid w:val="0045354D"/>
    <w:rsid w:val="00453EDE"/>
    <w:rsid w:val="00454CB4"/>
    <w:rsid w:val="00455992"/>
    <w:rsid w:val="004564E3"/>
    <w:rsid w:val="0045692B"/>
    <w:rsid w:val="00456C8A"/>
    <w:rsid w:val="004572CD"/>
    <w:rsid w:val="00457AB3"/>
    <w:rsid w:val="00457C9D"/>
    <w:rsid w:val="00457CB1"/>
    <w:rsid w:val="004616A7"/>
    <w:rsid w:val="0046210F"/>
    <w:rsid w:val="00462AF3"/>
    <w:rsid w:val="00462F44"/>
    <w:rsid w:val="00463938"/>
    <w:rsid w:val="00463A3D"/>
    <w:rsid w:val="0046495F"/>
    <w:rsid w:val="00464EED"/>
    <w:rsid w:val="004667A8"/>
    <w:rsid w:val="00466EBF"/>
    <w:rsid w:val="00470296"/>
    <w:rsid w:val="00470FF1"/>
    <w:rsid w:val="00471D12"/>
    <w:rsid w:val="00471E77"/>
    <w:rsid w:val="00472274"/>
    <w:rsid w:val="004724AF"/>
    <w:rsid w:val="004726DA"/>
    <w:rsid w:val="0047272B"/>
    <w:rsid w:val="004753ED"/>
    <w:rsid w:val="00475788"/>
    <w:rsid w:val="004758C8"/>
    <w:rsid w:val="00476B23"/>
    <w:rsid w:val="00477246"/>
    <w:rsid w:val="004806E1"/>
    <w:rsid w:val="00480808"/>
    <w:rsid w:val="004810F4"/>
    <w:rsid w:val="004833AA"/>
    <w:rsid w:val="00483E54"/>
    <w:rsid w:val="00484502"/>
    <w:rsid w:val="00484B87"/>
    <w:rsid w:val="00485011"/>
    <w:rsid w:val="00485603"/>
    <w:rsid w:val="00486796"/>
    <w:rsid w:val="00487377"/>
    <w:rsid w:val="00490EB4"/>
    <w:rsid w:val="00491485"/>
    <w:rsid w:val="00494877"/>
    <w:rsid w:val="0049575E"/>
    <w:rsid w:val="00496AD2"/>
    <w:rsid w:val="00496C4C"/>
    <w:rsid w:val="00496CF9"/>
    <w:rsid w:val="004A0923"/>
    <w:rsid w:val="004A0FF2"/>
    <w:rsid w:val="004A1E64"/>
    <w:rsid w:val="004A2015"/>
    <w:rsid w:val="004A349A"/>
    <w:rsid w:val="004A4416"/>
    <w:rsid w:val="004A5402"/>
    <w:rsid w:val="004A66D0"/>
    <w:rsid w:val="004A77BB"/>
    <w:rsid w:val="004A7CEF"/>
    <w:rsid w:val="004B0B7A"/>
    <w:rsid w:val="004B1F25"/>
    <w:rsid w:val="004B20CA"/>
    <w:rsid w:val="004B2A05"/>
    <w:rsid w:val="004B2C8C"/>
    <w:rsid w:val="004B3509"/>
    <w:rsid w:val="004B365B"/>
    <w:rsid w:val="004B4054"/>
    <w:rsid w:val="004B4AD7"/>
    <w:rsid w:val="004B4BB3"/>
    <w:rsid w:val="004B5120"/>
    <w:rsid w:val="004B5283"/>
    <w:rsid w:val="004B5D98"/>
    <w:rsid w:val="004B62CD"/>
    <w:rsid w:val="004B6593"/>
    <w:rsid w:val="004C0286"/>
    <w:rsid w:val="004C0F61"/>
    <w:rsid w:val="004C1A75"/>
    <w:rsid w:val="004C1B6F"/>
    <w:rsid w:val="004C23EF"/>
    <w:rsid w:val="004C255D"/>
    <w:rsid w:val="004C2B6B"/>
    <w:rsid w:val="004C36EA"/>
    <w:rsid w:val="004C39C4"/>
    <w:rsid w:val="004C49F9"/>
    <w:rsid w:val="004C50BB"/>
    <w:rsid w:val="004C53DA"/>
    <w:rsid w:val="004C57F3"/>
    <w:rsid w:val="004C5B83"/>
    <w:rsid w:val="004C5C8B"/>
    <w:rsid w:val="004C5E5D"/>
    <w:rsid w:val="004D023B"/>
    <w:rsid w:val="004D28AF"/>
    <w:rsid w:val="004D2CB6"/>
    <w:rsid w:val="004D3B8F"/>
    <w:rsid w:val="004D407F"/>
    <w:rsid w:val="004D45CB"/>
    <w:rsid w:val="004D5266"/>
    <w:rsid w:val="004D71C9"/>
    <w:rsid w:val="004D7313"/>
    <w:rsid w:val="004E1AEB"/>
    <w:rsid w:val="004E202B"/>
    <w:rsid w:val="004E31FC"/>
    <w:rsid w:val="004E3261"/>
    <w:rsid w:val="004E57FA"/>
    <w:rsid w:val="004E5C1E"/>
    <w:rsid w:val="004E5D26"/>
    <w:rsid w:val="004E61D0"/>
    <w:rsid w:val="004E64C4"/>
    <w:rsid w:val="004E67CA"/>
    <w:rsid w:val="004E6F83"/>
    <w:rsid w:val="004F065D"/>
    <w:rsid w:val="004F0E31"/>
    <w:rsid w:val="004F16A1"/>
    <w:rsid w:val="004F4462"/>
    <w:rsid w:val="004F5C4C"/>
    <w:rsid w:val="004F6141"/>
    <w:rsid w:val="004F61C9"/>
    <w:rsid w:val="004F62FB"/>
    <w:rsid w:val="004F6629"/>
    <w:rsid w:val="004F7549"/>
    <w:rsid w:val="004F79DB"/>
    <w:rsid w:val="004F7E88"/>
    <w:rsid w:val="0050233F"/>
    <w:rsid w:val="00503C09"/>
    <w:rsid w:val="00504126"/>
    <w:rsid w:val="00504246"/>
    <w:rsid w:val="00505F7B"/>
    <w:rsid w:val="00506995"/>
    <w:rsid w:val="00506CBE"/>
    <w:rsid w:val="005072CF"/>
    <w:rsid w:val="00511371"/>
    <w:rsid w:val="00511F00"/>
    <w:rsid w:val="00513C68"/>
    <w:rsid w:val="00513EDE"/>
    <w:rsid w:val="00513EF7"/>
    <w:rsid w:val="00514ADD"/>
    <w:rsid w:val="005156B1"/>
    <w:rsid w:val="005163E3"/>
    <w:rsid w:val="00517971"/>
    <w:rsid w:val="00517D33"/>
    <w:rsid w:val="005208E2"/>
    <w:rsid w:val="00521E4E"/>
    <w:rsid w:val="005225AE"/>
    <w:rsid w:val="005229BC"/>
    <w:rsid w:val="00523021"/>
    <w:rsid w:val="005242D9"/>
    <w:rsid w:val="005246C4"/>
    <w:rsid w:val="005247DD"/>
    <w:rsid w:val="00525394"/>
    <w:rsid w:val="005263D4"/>
    <w:rsid w:val="0052661B"/>
    <w:rsid w:val="0052713A"/>
    <w:rsid w:val="005273E8"/>
    <w:rsid w:val="005276E2"/>
    <w:rsid w:val="00527AB4"/>
    <w:rsid w:val="00527AEC"/>
    <w:rsid w:val="00527B93"/>
    <w:rsid w:val="005300DD"/>
    <w:rsid w:val="005307B1"/>
    <w:rsid w:val="00531498"/>
    <w:rsid w:val="0053199D"/>
    <w:rsid w:val="005337D6"/>
    <w:rsid w:val="00533B89"/>
    <w:rsid w:val="00535797"/>
    <w:rsid w:val="00535C1E"/>
    <w:rsid w:val="00540134"/>
    <w:rsid w:val="00540D73"/>
    <w:rsid w:val="00541101"/>
    <w:rsid w:val="0054118C"/>
    <w:rsid w:val="00541D21"/>
    <w:rsid w:val="00541FB0"/>
    <w:rsid w:val="00543728"/>
    <w:rsid w:val="00543B03"/>
    <w:rsid w:val="00544670"/>
    <w:rsid w:val="00544EBB"/>
    <w:rsid w:val="00544EF1"/>
    <w:rsid w:val="00545224"/>
    <w:rsid w:val="00545379"/>
    <w:rsid w:val="00546180"/>
    <w:rsid w:val="0054681E"/>
    <w:rsid w:val="0054791D"/>
    <w:rsid w:val="00547B55"/>
    <w:rsid w:val="00547C98"/>
    <w:rsid w:val="00550506"/>
    <w:rsid w:val="00550F9B"/>
    <w:rsid w:val="00551311"/>
    <w:rsid w:val="00551571"/>
    <w:rsid w:val="00553633"/>
    <w:rsid w:val="00553B8C"/>
    <w:rsid w:val="00553CB5"/>
    <w:rsid w:val="00553CE4"/>
    <w:rsid w:val="0055425E"/>
    <w:rsid w:val="00554CE9"/>
    <w:rsid w:val="0055541E"/>
    <w:rsid w:val="00555793"/>
    <w:rsid w:val="00555AE2"/>
    <w:rsid w:val="0055769B"/>
    <w:rsid w:val="005577A9"/>
    <w:rsid w:val="0055794D"/>
    <w:rsid w:val="005579F8"/>
    <w:rsid w:val="0056098A"/>
    <w:rsid w:val="00560AD0"/>
    <w:rsid w:val="005610B0"/>
    <w:rsid w:val="0056134E"/>
    <w:rsid w:val="00562059"/>
    <w:rsid w:val="00562CB1"/>
    <w:rsid w:val="00563E0C"/>
    <w:rsid w:val="00563E85"/>
    <w:rsid w:val="0056434D"/>
    <w:rsid w:val="00564A9A"/>
    <w:rsid w:val="0056656D"/>
    <w:rsid w:val="00566B35"/>
    <w:rsid w:val="00566EB0"/>
    <w:rsid w:val="0056709C"/>
    <w:rsid w:val="00570DF9"/>
    <w:rsid w:val="00571BF5"/>
    <w:rsid w:val="005721D7"/>
    <w:rsid w:val="0057227E"/>
    <w:rsid w:val="005727D1"/>
    <w:rsid w:val="005728C2"/>
    <w:rsid w:val="00572C39"/>
    <w:rsid w:val="00572D69"/>
    <w:rsid w:val="00573C91"/>
    <w:rsid w:val="005744A4"/>
    <w:rsid w:val="0057517C"/>
    <w:rsid w:val="005751C6"/>
    <w:rsid w:val="005756D6"/>
    <w:rsid w:val="005761AD"/>
    <w:rsid w:val="00576AB5"/>
    <w:rsid w:val="00577551"/>
    <w:rsid w:val="0058029B"/>
    <w:rsid w:val="00580F82"/>
    <w:rsid w:val="00581394"/>
    <w:rsid w:val="00581B09"/>
    <w:rsid w:val="00581B98"/>
    <w:rsid w:val="0058240F"/>
    <w:rsid w:val="00582676"/>
    <w:rsid w:val="00582B1C"/>
    <w:rsid w:val="00582CC8"/>
    <w:rsid w:val="005841D9"/>
    <w:rsid w:val="00584AD4"/>
    <w:rsid w:val="00585693"/>
    <w:rsid w:val="005861DD"/>
    <w:rsid w:val="00586714"/>
    <w:rsid w:val="00586733"/>
    <w:rsid w:val="00586FEE"/>
    <w:rsid w:val="0058726D"/>
    <w:rsid w:val="005876F5"/>
    <w:rsid w:val="00587820"/>
    <w:rsid w:val="0058789F"/>
    <w:rsid w:val="00587FDC"/>
    <w:rsid w:val="00591C31"/>
    <w:rsid w:val="00591E91"/>
    <w:rsid w:val="00592F64"/>
    <w:rsid w:val="005934FB"/>
    <w:rsid w:val="00593B1F"/>
    <w:rsid w:val="00594D1D"/>
    <w:rsid w:val="00596923"/>
    <w:rsid w:val="005A036D"/>
    <w:rsid w:val="005A048B"/>
    <w:rsid w:val="005A1B5B"/>
    <w:rsid w:val="005A1E1D"/>
    <w:rsid w:val="005A249D"/>
    <w:rsid w:val="005A2F36"/>
    <w:rsid w:val="005A5C26"/>
    <w:rsid w:val="005A6792"/>
    <w:rsid w:val="005A68C3"/>
    <w:rsid w:val="005A6996"/>
    <w:rsid w:val="005A7052"/>
    <w:rsid w:val="005A7135"/>
    <w:rsid w:val="005A7748"/>
    <w:rsid w:val="005B024B"/>
    <w:rsid w:val="005B0338"/>
    <w:rsid w:val="005B0662"/>
    <w:rsid w:val="005B08AD"/>
    <w:rsid w:val="005B3259"/>
    <w:rsid w:val="005B39D2"/>
    <w:rsid w:val="005B3CA9"/>
    <w:rsid w:val="005B48F8"/>
    <w:rsid w:val="005B4EF7"/>
    <w:rsid w:val="005B6080"/>
    <w:rsid w:val="005B6B51"/>
    <w:rsid w:val="005B7E1D"/>
    <w:rsid w:val="005C04E1"/>
    <w:rsid w:val="005C0EF2"/>
    <w:rsid w:val="005C16C3"/>
    <w:rsid w:val="005C19B8"/>
    <w:rsid w:val="005C1ED5"/>
    <w:rsid w:val="005C212A"/>
    <w:rsid w:val="005C4782"/>
    <w:rsid w:val="005C527A"/>
    <w:rsid w:val="005C558A"/>
    <w:rsid w:val="005C5A1B"/>
    <w:rsid w:val="005C6181"/>
    <w:rsid w:val="005C6FEF"/>
    <w:rsid w:val="005C72A6"/>
    <w:rsid w:val="005C7407"/>
    <w:rsid w:val="005C7A34"/>
    <w:rsid w:val="005C7AA8"/>
    <w:rsid w:val="005C7C64"/>
    <w:rsid w:val="005D0EF4"/>
    <w:rsid w:val="005D149A"/>
    <w:rsid w:val="005D17C9"/>
    <w:rsid w:val="005D1B09"/>
    <w:rsid w:val="005D307C"/>
    <w:rsid w:val="005D5902"/>
    <w:rsid w:val="005D5F44"/>
    <w:rsid w:val="005D62B2"/>
    <w:rsid w:val="005D65D5"/>
    <w:rsid w:val="005D7411"/>
    <w:rsid w:val="005D797A"/>
    <w:rsid w:val="005E1010"/>
    <w:rsid w:val="005E13F0"/>
    <w:rsid w:val="005E17E2"/>
    <w:rsid w:val="005E3A25"/>
    <w:rsid w:val="005E3E01"/>
    <w:rsid w:val="005E3F59"/>
    <w:rsid w:val="005E5256"/>
    <w:rsid w:val="005E5E11"/>
    <w:rsid w:val="005E6688"/>
    <w:rsid w:val="005E671A"/>
    <w:rsid w:val="005E6C5D"/>
    <w:rsid w:val="005E7360"/>
    <w:rsid w:val="005F0173"/>
    <w:rsid w:val="005F08DD"/>
    <w:rsid w:val="005F0F7C"/>
    <w:rsid w:val="005F1020"/>
    <w:rsid w:val="005F13A7"/>
    <w:rsid w:val="005F26FB"/>
    <w:rsid w:val="005F2A4D"/>
    <w:rsid w:val="005F3135"/>
    <w:rsid w:val="005F36D0"/>
    <w:rsid w:val="005F70ED"/>
    <w:rsid w:val="005F7198"/>
    <w:rsid w:val="005F7C45"/>
    <w:rsid w:val="005F7DE5"/>
    <w:rsid w:val="00600108"/>
    <w:rsid w:val="00600E8E"/>
    <w:rsid w:val="00602D75"/>
    <w:rsid w:val="006041AA"/>
    <w:rsid w:val="0060427F"/>
    <w:rsid w:val="0060636F"/>
    <w:rsid w:val="00606496"/>
    <w:rsid w:val="00606F08"/>
    <w:rsid w:val="00607027"/>
    <w:rsid w:val="006073F1"/>
    <w:rsid w:val="006075FC"/>
    <w:rsid w:val="00610489"/>
    <w:rsid w:val="00610FDF"/>
    <w:rsid w:val="006118DD"/>
    <w:rsid w:val="006119FC"/>
    <w:rsid w:val="00611FDC"/>
    <w:rsid w:val="006120BB"/>
    <w:rsid w:val="006121BD"/>
    <w:rsid w:val="00612363"/>
    <w:rsid w:val="00612D68"/>
    <w:rsid w:val="00612F5B"/>
    <w:rsid w:val="0061524C"/>
    <w:rsid w:val="00615C45"/>
    <w:rsid w:val="00615C8B"/>
    <w:rsid w:val="00617C81"/>
    <w:rsid w:val="00617CF7"/>
    <w:rsid w:val="0062088A"/>
    <w:rsid w:val="00620967"/>
    <w:rsid w:val="006210EC"/>
    <w:rsid w:val="006214C5"/>
    <w:rsid w:val="00621F2E"/>
    <w:rsid w:val="00622514"/>
    <w:rsid w:val="00623A72"/>
    <w:rsid w:val="00623BEF"/>
    <w:rsid w:val="00624344"/>
    <w:rsid w:val="00624EA5"/>
    <w:rsid w:val="00624F71"/>
    <w:rsid w:val="006254E9"/>
    <w:rsid w:val="006263D1"/>
    <w:rsid w:val="00626D64"/>
    <w:rsid w:val="0063014C"/>
    <w:rsid w:val="0063197F"/>
    <w:rsid w:val="00631B7C"/>
    <w:rsid w:val="00631D91"/>
    <w:rsid w:val="006326D6"/>
    <w:rsid w:val="006327B3"/>
    <w:rsid w:val="00632E08"/>
    <w:rsid w:val="00633355"/>
    <w:rsid w:val="00633BE9"/>
    <w:rsid w:val="0063645E"/>
    <w:rsid w:val="006374AB"/>
    <w:rsid w:val="00640FB6"/>
    <w:rsid w:val="00641167"/>
    <w:rsid w:val="006413A0"/>
    <w:rsid w:val="00641510"/>
    <w:rsid w:val="00641B2F"/>
    <w:rsid w:val="00641EE7"/>
    <w:rsid w:val="00642249"/>
    <w:rsid w:val="00642C8D"/>
    <w:rsid w:val="00643AB0"/>
    <w:rsid w:val="00643DF9"/>
    <w:rsid w:val="00644C72"/>
    <w:rsid w:val="00645619"/>
    <w:rsid w:val="006456DF"/>
    <w:rsid w:val="00645AB0"/>
    <w:rsid w:val="00645BA4"/>
    <w:rsid w:val="00646242"/>
    <w:rsid w:val="00646E60"/>
    <w:rsid w:val="00647352"/>
    <w:rsid w:val="00650096"/>
    <w:rsid w:val="006503A7"/>
    <w:rsid w:val="00650D78"/>
    <w:rsid w:val="006520CC"/>
    <w:rsid w:val="006522C4"/>
    <w:rsid w:val="006526AB"/>
    <w:rsid w:val="0065326D"/>
    <w:rsid w:val="00653270"/>
    <w:rsid w:val="00655405"/>
    <w:rsid w:val="0065574C"/>
    <w:rsid w:val="006564CC"/>
    <w:rsid w:val="006577E9"/>
    <w:rsid w:val="00657EF7"/>
    <w:rsid w:val="0066036F"/>
    <w:rsid w:val="00660C41"/>
    <w:rsid w:val="00660F2A"/>
    <w:rsid w:val="006621E7"/>
    <w:rsid w:val="00662C13"/>
    <w:rsid w:val="0066437D"/>
    <w:rsid w:val="0066445A"/>
    <w:rsid w:val="00664C01"/>
    <w:rsid w:val="00665245"/>
    <w:rsid w:val="00666E01"/>
    <w:rsid w:val="00667311"/>
    <w:rsid w:val="00670FD5"/>
    <w:rsid w:val="00671367"/>
    <w:rsid w:val="00671DB4"/>
    <w:rsid w:val="00671E81"/>
    <w:rsid w:val="00672098"/>
    <w:rsid w:val="00672EE4"/>
    <w:rsid w:val="00673343"/>
    <w:rsid w:val="0067411E"/>
    <w:rsid w:val="00674CB3"/>
    <w:rsid w:val="00675A84"/>
    <w:rsid w:val="00675DF6"/>
    <w:rsid w:val="006766FE"/>
    <w:rsid w:val="00676A13"/>
    <w:rsid w:val="00677BAB"/>
    <w:rsid w:val="00677FB7"/>
    <w:rsid w:val="00680582"/>
    <w:rsid w:val="00680727"/>
    <w:rsid w:val="00680FC6"/>
    <w:rsid w:val="00681077"/>
    <w:rsid w:val="006811FB"/>
    <w:rsid w:val="00681CF9"/>
    <w:rsid w:val="00681F9A"/>
    <w:rsid w:val="00682734"/>
    <w:rsid w:val="00682FEB"/>
    <w:rsid w:val="0068423A"/>
    <w:rsid w:val="00685F6A"/>
    <w:rsid w:val="00686A2C"/>
    <w:rsid w:val="00686D3F"/>
    <w:rsid w:val="00687B9B"/>
    <w:rsid w:val="00690FB9"/>
    <w:rsid w:val="00691127"/>
    <w:rsid w:val="006917CE"/>
    <w:rsid w:val="00691D11"/>
    <w:rsid w:val="006920C9"/>
    <w:rsid w:val="00693344"/>
    <w:rsid w:val="006934DF"/>
    <w:rsid w:val="0069354F"/>
    <w:rsid w:val="00693A00"/>
    <w:rsid w:val="00693ADA"/>
    <w:rsid w:val="00693AEA"/>
    <w:rsid w:val="00694AF1"/>
    <w:rsid w:val="00694DDC"/>
    <w:rsid w:val="006952A2"/>
    <w:rsid w:val="00695665"/>
    <w:rsid w:val="00696CDC"/>
    <w:rsid w:val="00697437"/>
    <w:rsid w:val="006976B9"/>
    <w:rsid w:val="00697A0F"/>
    <w:rsid w:val="006A1573"/>
    <w:rsid w:val="006A1E43"/>
    <w:rsid w:val="006A23CC"/>
    <w:rsid w:val="006A33CE"/>
    <w:rsid w:val="006A41FA"/>
    <w:rsid w:val="006A5014"/>
    <w:rsid w:val="006A52D1"/>
    <w:rsid w:val="006A5C5D"/>
    <w:rsid w:val="006A5DB3"/>
    <w:rsid w:val="006A6DD5"/>
    <w:rsid w:val="006A73A7"/>
    <w:rsid w:val="006B03FE"/>
    <w:rsid w:val="006B13ED"/>
    <w:rsid w:val="006B154E"/>
    <w:rsid w:val="006B17BE"/>
    <w:rsid w:val="006B2E1B"/>
    <w:rsid w:val="006B42E3"/>
    <w:rsid w:val="006B4C56"/>
    <w:rsid w:val="006B4F57"/>
    <w:rsid w:val="006B580D"/>
    <w:rsid w:val="006B5A7A"/>
    <w:rsid w:val="006B5AC3"/>
    <w:rsid w:val="006B64E1"/>
    <w:rsid w:val="006B7D02"/>
    <w:rsid w:val="006B7EF8"/>
    <w:rsid w:val="006B7EFA"/>
    <w:rsid w:val="006B7F3F"/>
    <w:rsid w:val="006C07BE"/>
    <w:rsid w:val="006C1023"/>
    <w:rsid w:val="006C1554"/>
    <w:rsid w:val="006C157B"/>
    <w:rsid w:val="006C163F"/>
    <w:rsid w:val="006C175A"/>
    <w:rsid w:val="006C3565"/>
    <w:rsid w:val="006C43FA"/>
    <w:rsid w:val="006C494E"/>
    <w:rsid w:val="006C4D70"/>
    <w:rsid w:val="006C4DCE"/>
    <w:rsid w:val="006C5434"/>
    <w:rsid w:val="006C5539"/>
    <w:rsid w:val="006C6473"/>
    <w:rsid w:val="006C7A57"/>
    <w:rsid w:val="006C7AEA"/>
    <w:rsid w:val="006C7C4E"/>
    <w:rsid w:val="006C7F8D"/>
    <w:rsid w:val="006D02B7"/>
    <w:rsid w:val="006D05D3"/>
    <w:rsid w:val="006D08AE"/>
    <w:rsid w:val="006D0F73"/>
    <w:rsid w:val="006D1537"/>
    <w:rsid w:val="006D2086"/>
    <w:rsid w:val="006D4326"/>
    <w:rsid w:val="006D543C"/>
    <w:rsid w:val="006D5509"/>
    <w:rsid w:val="006D609B"/>
    <w:rsid w:val="006D683F"/>
    <w:rsid w:val="006D6F21"/>
    <w:rsid w:val="006D7C44"/>
    <w:rsid w:val="006D7F58"/>
    <w:rsid w:val="006E0DAD"/>
    <w:rsid w:val="006E1350"/>
    <w:rsid w:val="006E13BB"/>
    <w:rsid w:val="006E1666"/>
    <w:rsid w:val="006E242B"/>
    <w:rsid w:val="006E2891"/>
    <w:rsid w:val="006E32E3"/>
    <w:rsid w:val="006E43AD"/>
    <w:rsid w:val="006E5D98"/>
    <w:rsid w:val="006E5EE9"/>
    <w:rsid w:val="006E6747"/>
    <w:rsid w:val="006E6B59"/>
    <w:rsid w:val="006E7141"/>
    <w:rsid w:val="006E7876"/>
    <w:rsid w:val="006F06D9"/>
    <w:rsid w:val="006F0C4B"/>
    <w:rsid w:val="006F198C"/>
    <w:rsid w:val="006F1E32"/>
    <w:rsid w:val="006F1FAE"/>
    <w:rsid w:val="006F35E3"/>
    <w:rsid w:val="006F39D7"/>
    <w:rsid w:val="006F39DD"/>
    <w:rsid w:val="006F42A1"/>
    <w:rsid w:val="006F5037"/>
    <w:rsid w:val="006F53CB"/>
    <w:rsid w:val="006F581D"/>
    <w:rsid w:val="006F590F"/>
    <w:rsid w:val="006F59E3"/>
    <w:rsid w:val="006F5EA5"/>
    <w:rsid w:val="006F6B49"/>
    <w:rsid w:val="006F6FA5"/>
    <w:rsid w:val="006F725B"/>
    <w:rsid w:val="00700016"/>
    <w:rsid w:val="0070047A"/>
    <w:rsid w:val="00700DCC"/>
    <w:rsid w:val="00700EDC"/>
    <w:rsid w:val="00700F00"/>
    <w:rsid w:val="007024CA"/>
    <w:rsid w:val="00702561"/>
    <w:rsid w:val="0070291A"/>
    <w:rsid w:val="00702B6F"/>
    <w:rsid w:val="00702C96"/>
    <w:rsid w:val="00702D27"/>
    <w:rsid w:val="00702F38"/>
    <w:rsid w:val="007049CF"/>
    <w:rsid w:val="007053C4"/>
    <w:rsid w:val="00705EF6"/>
    <w:rsid w:val="00706057"/>
    <w:rsid w:val="007065EA"/>
    <w:rsid w:val="007066AE"/>
    <w:rsid w:val="00706E34"/>
    <w:rsid w:val="00707E03"/>
    <w:rsid w:val="00710061"/>
    <w:rsid w:val="0071168C"/>
    <w:rsid w:val="0071225E"/>
    <w:rsid w:val="00712427"/>
    <w:rsid w:val="00713F31"/>
    <w:rsid w:val="00714178"/>
    <w:rsid w:val="00715B27"/>
    <w:rsid w:val="0071685D"/>
    <w:rsid w:val="007175F8"/>
    <w:rsid w:val="007205AE"/>
    <w:rsid w:val="00721B94"/>
    <w:rsid w:val="0072311A"/>
    <w:rsid w:val="007240AF"/>
    <w:rsid w:val="00724443"/>
    <w:rsid w:val="007247CD"/>
    <w:rsid w:val="007251FB"/>
    <w:rsid w:val="0072630F"/>
    <w:rsid w:val="00730922"/>
    <w:rsid w:val="0073199C"/>
    <w:rsid w:val="00732017"/>
    <w:rsid w:val="007323C8"/>
    <w:rsid w:val="00732D00"/>
    <w:rsid w:val="00732ECF"/>
    <w:rsid w:val="0073342D"/>
    <w:rsid w:val="007340A6"/>
    <w:rsid w:val="00734696"/>
    <w:rsid w:val="00735797"/>
    <w:rsid w:val="00736CF1"/>
    <w:rsid w:val="00736E1E"/>
    <w:rsid w:val="0073724E"/>
    <w:rsid w:val="00737694"/>
    <w:rsid w:val="00737758"/>
    <w:rsid w:val="00737FDA"/>
    <w:rsid w:val="0074023B"/>
    <w:rsid w:val="007404BE"/>
    <w:rsid w:val="0074114B"/>
    <w:rsid w:val="00741A88"/>
    <w:rsid w:val="00743827"/>
    <w:rsid w:val="00743F19"/>
    <w:rsid w:val="00744156"/>
    <w:rsid w:val="0074474F"/>
    <w:rsid w:val="00744BAB"/>
    <w:rsid w:val="00745AB7"/>
    <w:rsid w:val="00746B48"/>
    <w:rsid w:val="00746F86"/>
    <w:rsid w:val="00750795"/>
    <w:rsid w:val="0075099B"/>
    <w:rsid w:val="007509D0"/>
    <w:rsid w:val="007514E9"/>
    <w:rsid w:val="00752DD1"/>
    <w:rsid w:val="00754874"/>
    <w:rsid w:val="0075589A"/>
    <w:rsid w:val="00756FB5"/>
    <w:rsid w:val="007606D9"/>
    <w:rsid w:val="00761CEA"/>
    <w:rsid w:val="0076337F"/>
    <w:rsid w:val="007654D7"/>
    <w:rsid w:val="007663DF"/>
    <w:rsid w:val="00766516"/>
    <w:rsid w:val="00767438"/>
    <w:rsid w:val="00772FED"/>
    <w:rsid w:val="00775D0F"/>
    <w:rsid w:val="00776FCB"/>
    <w:rsid w:val="00777F82"/>
    <w:rsid w:val="007806B1"/>
    <w:rsid w:val="007817D4"/>
    <w:rsid w:val="00781AB9"/>
    <w:rsid w:val="007842AE"/>
    <w:rsid w:val="00784334"/>
    <w:rsid w:val="007858D2"/>
    <w:rsid w:val="00786DA5"/>
    <w:rsid w:val="00786EFB"/>
    <w:rsid w:val="0078793A"/>
    <w:rsid w:val="007912F1"/>
    <w:rsid w:val="0079141E"/>
    <w:rsid w:val="0079194A"/>
    <w:rsid w:val="00791959"/>
    <w:rsid w:val="00792B94"/>
    <w:rsid w:val="00792E2A"/>
    <w:rsid w:val="00794D72"/>
    <w:rsid w:val="007950A1"/>
    <w:rsid w:val="007954BA"/>
    <w:rsid w:val="00795DF7"/>
    <w:rsid w:val="00796FE7"/>
    <w:rsid w:val="00797034"/>
    <w:rsid w:val="00797860"/>
    <w:rsid w:val="007A18EB"/>
    <w:rsid w:val="007A1C45"/>
    <w:rsid w:val="007A2875"/>
    <w:rsid w:val="007A2881"/>
    <w:rsid w:val="007A30BF"/>
    <w:rsid w:val="007A3C3F"/>
    <w:rsid w:val="007A431C"/>
    <w:rsid w:val="007A6155"/>
    <w:rsid w:val="007A6475"/>
    <w:rsid w:val="007A6573"/>
    <w:rsid w:val="007A6D52"/>
    <w:rsid w:val="007A6E08"/>
    <w:rsid w:val="007B048A"/>
    <w:rsid w:val="007B1C0F"/>
    <w:rsid w:val="007B288A"/>
    <w:rsid w:val="007B2CD4"/>
    <w:rsid w:val="007B45E6"/>
    <w:rsid w:val="007B4FBC"/>
    <w:rsid w:val="007B5976"/>
    <w:rsid w:val="007B6ACC"/>
    <w:rsid w:val="007B6FFD"/>
    <w:rsid w:val="007B71CE"/>
    <w:rsid w:val="007B7C7C"/>
    <w:rsid w:val="007C143C"/>
    <w:rsid w:val="007C312D"/>
    <w:rsid w:val="007C424C"/>
    <w:rsid w:val="007C4754"/>
    <w:rsid w:val="007C57B0"/>
    <w:rsid w:val="007C6029"/>
    <w:rsid w:val="007C6927"/>
    <w:rsid w:val="007C6DFD"/>
    <w:rsid w:val="007C7F4A"/>
    <w:rsid w:val="007D026E"/>
    <w:rsid w:val="007D0474"/>
    <w:rsid w:val="007D150A"/>
    <w:rsid w:val="007D1756"/>
    <w:rsid w:val="007D18DD"/>
    <w:rsid w:val="007D1A84"/>
    <w:rsid w:val="007D1D70"/>
    <w:rsid w:val="007D2188"/>
    <w:rsid w:val="007D2532"/>
    <w:rsid w:val="007D3017"/>
    <w:rsid w:val="007D31B8"/>
    <w:rsid w:val="007D3624"/>
    <w:rsid w:val="007D38FA"/>
    <w:rsid w:val="007D42E4"/>
    <w:rsid w:val="007D4745"/>
    <w:rsid w:val="007D4A3E"/>
    <w:rsid w:val="007D4C17"/>
    <w:rsid w:val="007D4D21"/>
    <w:rsid w:val="007D521A"/>
    <w:rsid w:val="007D5A30"/>
    <w:rsid w:val="007D64AE"/>
    <w:rsid w:val="007D68D2"/>
    <w:rsid w:val="007D7A08"/>
    <w:rsid w:val="007E060D"/>
    <w:rsid w:val="007E1017"/>
    <w:rsid w:val="007E120A"/>
    <w:rsid w:val="007E1B4C"/>
    <w:rsid w:val="007E37BC"/>
    <w:rsid w:val="007E3C0C"/>
    <w:rsid w:val="007E4B71"/>
    <w:rsid w:val="007E50F7"/>
    <w:rsid w:val="007E5782"/>
    <w:rsid w:val="007E6064"/>
    <w:rsid w:val="007E63CC"/>
    <w:rsid w:val="007E6A37"/>
    <w:rsid w:val="007E6ECA"/>
    <w:rsid w:val="007E7C14"/>
    <w:rsid w:val="007E7E18"/>
    <w:rsid w:val="007F067D"/>
    <w:rsid w:val="007F06E7"/>
    <w:rsid w:val="007F0932"/>
    <w:rsid w:val="007F09D5"/>
    <w:rsid w:val="007F2F0A"/>
    <w:rsid w:val="007F3511"/>
    <w:rsid w:val="007F561C"/>
    <w:rsid w:val="007F5630"/>
    <w:rsid w:val="007F596F"/>
    <w:rsid w:val="007F59BA"/>
    <w:rsid w:val="007F5D93"/>
    <w:rsid w:val="007F6094"/>
    <w:rsid w:val="007F6D50"/>
    <w:rsid w:val="007F7728"/>
    <w:rsid w:val="007F7A01"/>
    <w:rsid w:val="007F7A9C"/>
    <w:rsid w:val="00800D82"/>
    <w:rsid w:val="00801049"/>
    <w:rsid w:val="008013A0"/>
    <w:rsid w:val="00801B78"/>
    <w:rsid w:val="0080384E"/>
    <w:rsid w:val="008054D4"/>
    <w:rsid w:val="00805FA0"/>
    <w:rsid w:val="008061D0"/>
    <w:rsid w:val="00806628"/>
    <w:rsid w:val="008072BA"/>
    <w:rsid w:val="00810073"/>
    <w:rsid w:val="00811251"/>
    <w:rsid w:val="00811D51"/>
    <w:rsid w:val="00812006"/>
    <w:rsid w:val="00812522"/>
    <w:rsid w:val="00812A55"/>
    <w:rsid w:val="00812E9E"/>
    <w:rsid w:val="00813B88"/>
    <w:rsid w:val="008147FC"/>
    <w:rsid w:val="00817C8A"/>
    <w:rsid w:val="00820087"/>
    <w:rsid w:val="008201BD"/>
    <w:rsid w:val="008206DA"/>
    <w:rsid w:val="0082182E"/>
    <w:rsid w:val="00823032"/>
    <w:rsid w:val="00823895"/>
    <w:rsid w:val="00823AAB"/>
    <w:rsid w:val="0082474E"/>
    <w:rsid w:val="00824914"/>
    <w:rsid w:val="00824A10"/>
    <w:rsid w:val="008252DD"/>
    <w:rsid w:val="008264BD"/>
    <w:rsid w:val="0082664C"/>
    <w:rsid w:val="008275D5"/>
    <w:rsid w:val="00827D4E"/>
    <w:rsid w:val="00827EBA"/>
    <w:rsid w:val="0083072C"/>
    <w:rsid w:val="00833925"/>
    <w:rsid w:val="00834160"/>
    <w:rsid w:val="00834510"/>
    <w:rsid w:val="008370D8"/>
    <w:rsid w:val="008376DA"/>
    <w:rsid w:val="008408BB"/>
    <w:rsid w:val="00840BD9"/>
    <w:rsid w:val="00841B9A"/>
    <w:rsid w:val="0084214C"/>
    <w:rsid w:val="008422FF"/>
    <w:rsid w:val="008426DD"/>
    <w:rsid w:val="00842B79"/>
    <w:rsid w:val="00843BCE"/>
    <w:rsid w:val="00844854"/>
    <w:rsid w:val="00845632"/>
    <w:rsid w:val="008460E9"/>
    <w:rsid w:val="00846162"/>
    <w:rsid w:val="00846682"/>
    <w:rsid w:val="0084672C"/>
    <w:rsid w:val="00846912"/>
    <w:rsid w:val="00846C39"/>
    <w:rsid w:val="008474AE"/>
    <w:rsid w:val="00847B0B"/>
    <w:rsid w:val="0085040E"/>
    <w:rsid w:val="008504A1"/>
    <w:rsid w:val="00850593"/>
    <w:rsid w:val="00850ACA"/>
    <w:rsid w:val="00850F34"/>
    <w:rsid w:val="00851F1F"/>
    <w:rsid w:val="008529D0"/>
    <w:rsid w:val="00853A04"/>
    <w:rsid w:val="00855831"/>
    <w:rsid w:val="008561EE"/>
    <w:rsid w:val="00856AFD"/>
    <w:rsid w:val="00856DF9"/>
    <w:rsid w:val="00857294"/>
    <w:rsid w:val="00857483"/>
    <w:rsid w:val="00860E5B"/>
    <w:rsid w:val="008610F3"/>
    <w:rsid w:val="00861275"/>
    <w:rsid w:val="00861581"/>
    <w:rsid w:val="00862452"/>
    <w:rsid w:val="008625CC"/>
    <w:rsid w:val="00862812"/>
    <w:rsid w:val="008650D8"/>
    <w:rsid w:val="00865C28"/>
    <w:rsid w:val="0086737F"/>
    <w:rsid w:val="00870374"/>
    <w:rsid w:val="00870456"/>
    <w:rsid w:val="00871B6D"/>
    <w:rsid w:val="00872466"/>
    <w:rsid w:val="00872C98"/>
    <w:rsid w:val="00873B9D"/>
    <w:rsid w:val="00873C78"/>
    <w:rsid w:val="008744D2"/>
    <w:rsid w:val="00875F98"/>
    <w:rsid w:val="00876D3E"/>
    <w:rsid w:val="00877181"/>
    <w:rsid w:val="00877C2C"/>
    <w:rsid w:val="008812C8"/>
    <w:rsid w:val="008816A7"/>
    <w:rsid w:val="00882459"/>
    <w:rsid w:val="00882AD2"/>
    <w:rsid w:val="00882C9E"/>
    <w:rsid w:val="0088390A"/>
    <w:rsid w:val="008839D5"/>
    <w:rsid w:val="00883A53"/>
    <w:rsid w:val="00884465"/>
    <w:rsid w:val="008844C5"/>
    <w:rsid w:val="00884EC2"/>
    <w:rsid w:val="00884FDF"/>
    <w:rsid w:val="008863F3"/>
    <w:rsid w:val="00886C8E"/>
    <w:rsid w:val="00890AB3"/>
    <w:rsid w:val="00890CA8"/>
    <w:rsid w:val="0089128F"/>
    <w:rsid w:val="0089238A"/>
    <w:rsid w:val="00892B6E"/>
    <w:rsid w:val="00892D32"/>
    <w:rsid w:val="0089306E"/>
    <w:rsid w:val="008930A1"/>
    <w:rsid w:val="008938B5"/>
    <w:rsid w:val="00893B88"/>
    <w:rsid w:val="00893DF7"/>
    <w:rsid w:val="00894453"/>
    <w:rsid w:val="008945AD"/>
    <w:rsid w:val="00894DED"/>
    <w:rsid w:val="00895492"/>
    <w:rsid w:val="008956DA"/>
    <w:rsid w:val="008958BC"/>
    <w:rsid w:val="00896762"/>
    <w:rsid w:val="008A0B8C"/>
    <w:rsid w:val="008A0FDB"/>
    <w:rsid w:val="008A192C"/>
    <w:rsid w:val="008A28FE"/>
    <w:rsid w:val="008A2D3C"/>
    <w:rsid w:val="008A3C4E"/>
    <w:rsid w:val="008A44FE"/>
    <w:rsid w:val="008A474C"/>
    <w:rsid w:val="008A4851"/>
    <w:rsid w:val="008A49FE"/>
    <w:rsid w:val="008A4AE0"/>
    <w:rsid w:val="008A4E24"/>
    <w:rsid w:val="008A6A26"/>
    <w:rsid w:val="008A7575"/>
    <w:rsid w:val="008A7F86"/>
    <w:rsid w:val="008B05D4"/>
    <w:rsid w:val="008B09B2"/>
    <w:rsid w:val="008B2ACA"/>
    <w:rsid w:val="008B3936"/>
    <w:rsid w:val="008B3946"/>
    <w:rsid w:val="008B3F8C"/>
    <w:rsid w:val="008B4006"/>
    <w:rsid w:val="008B6071"/>
    <w:rsid w:val="008B6839"/>
    <w:rsid w:val="008B6866"/>
    <w:rsid w:val="008B68DE"/>
    <w:rsid w:val="008C00BE"/>
    <w:rsid w:val="008C0121"/>
    <w:rsid w:val="008C0D69"/>
    <w:rsid w:val="008C0E70"/>
    <w:rsid w:val="008C143A"/>
    <w:rsid w:val="008C1C6A"/>
    <w:rsid w:val="008C26AD"/>
    <w:rsid w:val="008C2867"/>
    <w:rsid w:val="008C3AFB"/>
    <w:rsid w:val="008C41E5"/>
    <w:rsid w:val="008C42E0"/>
    <w:rsid w:val="008C49C4"/>
    <w:rsid w:val="008C4B30"/>
    <w:rsid w:val="008C4D17"/>
    <w:rsid w:val="008C5DB1"/>
    <w:rsid w:val="008C7746"/>
    <w:rsid w:val="008D034E"/>
    <w:rsid w:val="008D0D32"/>
    <w:rsid w:val="008D13FB"/>
    <w:rsid w:val="008D4EEB"/>
    <w:rsid w:val="008D53F0"/>
    <w:rsid w:val="008D723B"/>
    <w:rsid w:val="008E0112"/>
    <w:rsid w:val="008E1D1E"/>
    <w:rsid w:val="008E2917"/>
    <w:rsid w:val="008E298E"/>
    <w:rsid w:val="008E34CC"/>
    <w:rsid w:val="008E36CD"/>
    <w:rsid w:val="008E3B0F"/>
    <w:rsid w:val="008E5365"/>
    <w:rsid w:val="008E6297"/>
    <w:rsid w:val="008E685F"/>
    <w:rsid w:val="008E6B04"/>
    <w:rsid w:val="008E74D6"/>
    <w:rsid w:val="008E7AF3"/>
    <w:rsid w:val="008E7B0B"/>
    <w:rsid w:val="008F177A"/>
    <w:rsid w:val="008F1791"/>
    <w:rsid w:val="008F197E"/>
    <w:rsid w:val="008F2412"/>
    <w:rsid w:val="008F3358"/>
    <w:rsid w:val="008F3604"/>
    <w:rsid w:val="008F3E67"/>
    <w:rsid w:val="008F48DF"/>
    <w:rsid w:val="008F4ED4"/>
    <w:rsid w:val="008F5243"/>
    <w:rsid w:val="008F52C2"/>
    <w:rsid w:val="008F564D"/>
    <w:rsid w:val="008F5D34"/>
    <w:rsid w:val="008F661E"/>
    <w:rsid w:val="008F6796"/>
    <w:rsid w:val="008F6D0C"/>
    <w:rsid w:val="008F755B"/>
    <w:rsid w:val="008F7A73"/>
    <w:rsid w:val="00900815"/>
    <w:rsid w:val="00900B57"/>
    <w:rsid w:val="00900D10"/>
    <w:rsid w:val="009012D1"/>
    <w:rsid w:val="00902515"/>
    <w:rsid w:val="009028E4"/>
    <w:rsid w:val="00902971"/>
    <w:rsid w:val="00902A47"/>
    <w:rsid w:val="009033A2"/>
    <w:rsid w:val="00903ABB"/>
    <w:rsid w:val="00903C04"/>
    <w:rsid w:val="00903DF0"/>
    <w:rsid w:val="0090516C"/>
    <w:rsid w:val="00905B08"/>
    <w:rsid w:val="00905EB0"/>
    <w:rsid w:val="009064DD"/>
    <w:rsid w:val="00906CF7"/>
    <w:rsid w:val="0090700D"/>
    <w:rsid w:val="0091120C"/>
    <w:rsid w:val="009115B3"/>
    <w:rsid w:val="0091200C"/>
    <w:rsid w:val="00914043"/>
    <w:rsid w:val="009149F3"/>
    <w:rsid w:val="00915783"/>
    <w:rsid w:val="00916178"/>
    <w:rsid w:val="00916AA6"/>
    <w:rsid w:val="00916D31"/>
    <w:rsid w:val="00917CBD"/>
    <w:rsid w:val="009204AC"/>
    <w:rsid w:val="0092054D"/>
    <w:rsid w:val="00920BBB"/>
    <w:rsid w:val="0092119D"/>
    <w:rsid w:val="00922082"/>
    <w:rsid w:val="00922BFA"/>
    <w:rsid w:val="00923B20"/>
    <w:rsid w:val="00924010"/>
    <w:rsid w:val="00925A1F"/>
    <w:rsid w:val="00925BD5"/>
    <w:rsid w:val="009264E3"/>
    <w:rsid w:val="00926987"/>
    <w:rsid w:val="00926C6E"/>
    <w:rsid w:val="00926F28"/>
    <w:rsid w:val="009272F3"/>
    <w:rsid w:val="0092754C"/>
    <w:rsid w:val="009276D4"/>
    <w:rsid w:val="009300EF"/>
    <w:rsid w:val="00931048"/>
    <w:rsid w:val="009310BD"/>
    <w:rsid w:val="00931B3B"/>
    <w:rsid w:val="00931BDB"/>
    <w:rsid w:val="00932449"/>
    <w:rsid w:val="00933AC9"/>
    <w:rsid w:val="009345B6"/>
    <w:rsid w:val="00935031"/>
    <w:rsid w:val="00935773"/>
    <w:rsid w:val="009360B8"/>
    <w:rsid w:val="009365CA"/>
    <w:rsid w:val="009367EE"/>
    <w:rsid w:val="00940472"/>
    <w:rsid w:val="00941283"/>
    <w:rsid w:val="00941971"/>
    <w:rsid w:val="00942B49"/>
    <w:rsid w:val="00944D50"/>
    <w:rsid w:val="00945047"/>
    <w:rsid w:val="00946464"/>
    <w:rsid w:val="00946D85"/>
    <w:rsid w:val="00947D45"/>
    <w:rsid w:val="00947F3D"/>
    <w:rsid w:val="0095059F"/>
    <w:rsid w:val="0095098D"/>
    <w:rsid w:val="00952073"/>
    <w:rsid w:val="00952195"/>
    <w:rsid w:val="00952A7C"/>
    <w:rsid w:val="00954BC4"/>
    <w:rsid w:val="00955250"/>
    <w:rsid w:val="00960697"/>
    <w:rsid w:val="00960C79"/>
    <w:rsid w:val="00960E58"/>
    <w:rsid w:val="0096163E"/>
    <w:rsid w:val="00961DFD"/>
    <w:rsid w:val="00962C40"/>
    <w:rsid w:val="0096333A"/>
    <w:rsid w:val="009636F5"/>
    <w:rsid w:val="00965ECD"/>
    <w:rsid w:val="009660B1"/>
    <w:rsid w:val="009701A9"/>
    <w:rsid w:val="00971BBB"/>
    <w:rsid w:val="00972096"/>
    <w:rsid w:val="00972360"/>
    <w:rsid w:val="00972D2F"/>
    <w:rsid w:val="009735E5"/>
    <w:rsid w:val="009737F3"/>
    <w:rsid w:val="00973FF9"/>
    <w:rsid w:val="009747DD"/>
    <w:rsid w:val="00975B0E"/>
    <w:rsid w:val="00976345"/>
    <w:rsid w:val="00976711"/>
    <w:rsid w:val="009767F8"/>
    <w:rsid w:val="00976927"/>
    <w:rsid w:val="0097768A"/>
    <w:rsid w:val="00977A97"/>
    <w:rsid w:val="00980005"/>
    <w:rsid w:val="00981203"/>
    <w:rsid w:val="00981AF2"/>
    <w:rsid w:val="00982F2E"/>
    <w:rsid w:val="009831DA"/>
    <w:rsid w:val="0098426A"/>
    <w:rsid w:val="0098471B"/>
    <w:rsid w:val="0098483A"/>
    <w:rsid w:val="009848DF"/>
    <w:rsid w:val="00984F94"/>
    <w:rsid w:val="00985826"/>
    <w:rsid w:val="009865F5"/>
    <w:rsid w:val="00986761"/>
    <w:rsid w:val="00986DCF"/>
    <w:rsid w:val="00987424"/>
    <w:rsid w:val="00987463"/>
    <w:rsid w:val="00987BCD"/>
    <w:rsid w:val="009905D3"/>
    <w:rsid w:val="009907B6"/>
    <w:rsid w:val="00991898"/>
    <w:rsid w:val="00991A14"/>
    <w:rsid w:val="00991AD9"/>
    <w:rsid w:val="00992B21"/>
    <w:rsid w:val="00993269"/>
    <w:rsid w:val="00993569"/>
    <w:rsid w:val="009938DC"/>
    <w:rsid w:val="00993A45"/>
    <w:rsid w:val="00993C01"/>
    <w:rsid w:val="00994E28"/>
    <w:rsid w:val="00995082"/>
    <w:rsid w:val="00995962"/>
    <w:rsid w:val="00995AD8"/>
    <w:rsid w:val="00995FAF"/>
    <w:rsid w:val="00995FCF"/>
    <w:rsid w:val="009964F9"/>
    <w:rsid w:val="00996ED5"/>
    <w:rsid w:val="009A100B"/>
    <w:rsid w:val="009A204F"/>
    <w:rsid w:val="009A26AB"/>
    <w:rsid w:val="009A3071"/>
    <w:rsid w:val="009A3445"/>
    <w:rsid w:val="009A589B"/>
    <w:rsid w:val="009A59E0"/>
    <w:rsid w:val="009A5B25"/>
    <w:rsid w:val="009A5ED6"/>
    <w:rsid w:val="009A6E6D"/>
    <w:rsid w:val="009A7BE8"/>
    <w:rsid w:val="009B0101"/>
    <w:rsid w:val="009B14BF"/>
    <w:rsid w:val="009B1B9C"/>
    <w:rsid w:val="009B2BD9"/>
    <w:rsid w:val="009B2F70"/>
    <w:rsid w:val="009B32AA"/>
    <w:rsid w:val="009B3A7A"/>
    <w:rsid w:val="009B51AA"/>
    <w:rsid w:val="009B61D4"/>
    <w:rsid w:val="009B6B3B"/>
    <w:rsid w:val="009B72DF"/>
    <w:rsid w:val="009C03BC"/>
    <w:rsid w:val="009C0606"/>
    <w:rsid w:val="009C3625"/>
    <w:rsid w:val="009C4496"/>
    <w:rsid w:val="009C4975"/>
    <w:rsid w:val="009C4CE2"/>
    <w:rsid w:val="009C4E3A"/>
    <w:rsid w:val="009C4EC0"/>
    <w:rsid w:val="009C5868"/>
    <w:rsid w:val="009C6437"/>
    <w:rsid w:val="009C6716"/>
    <w:rsid w:val="009C6F84"/>
    <w:rsid w:val="009C75E0"/>
    <w:rsid w:val="009D0339"/>
    <w:rsid w:val="009D0374"/>
    <w:rsid w:val="009D0BFC"/>
    <w:rsid w:val="009D13CA"/>
    <w:rsid w:val="009D17DF"/>
    <w:rsid w:val="009D200C"/>
    <w:rsid w:val="009D4CB7"/>
    <w:rsid w:val="009D5232"/>
    <w:rsid w:val="009D5B20"/>
    <w:rsid w:val="009D5FF1"/>
    <w:rsid w:val="009D6390"/>
    <w:rsid w:val="009E0637"/>
    <w:rsid w:val="009E1892"/>
    <w:rsid w:val="009E1EF8"/>
    <w:rsid w:val="009E2B8A"/>
    <w:rsid w:val="009E2D22"/>
    <w:rsid w:val="009E35FA"/>
    <w:rsid w:val="009E3DC0"/>
    <w:rsid w:val="009E3F71"/>
    <w:rsid w:val="009E4755"/>
    <w:rsid w:val="009E4CFA"/>
    <w:rsid w:val="009E4FBB"/>
    <w:rsid w:val="009E661D"/>
    <w:rsid w:val="009E774F"/>
    <w:rsid w:val="009E7874"/>
    <w:rsid w:val="009F07C8"/>
    <w:rsid w:val="009F191A"/>
    <w:rsid w:val="009F1C0A"/>
    <w:rsid w:val="009F24C9"/>
    <w:rsid w:val="009F30CA"/>
    <w:rsid w:val="009F3566"/>
    <w:rsid w:val="009F3CB2"/>
    <w:rsid w:val="009F410E"/>
    <w:rsid w:val="009F4DA1"/>
    <w:rsid w:val="009F504A"/>
    <w:rsid w:val="009F5BDD"/>
    <w:rsid w:val="009F5F6B"/>
    <w:rsid w:val="009F73E4"/>
    <w:rsid w:val="009F7D1D"/>
    <w:rsid w:val="00A0053F"/>
    <w:rsid w:val="00A0152B"/>
    <w:rsid w:val="00A03247"/>
    <w:rsid w:val="00A03559"/>
    <w:rsid w:val="00A04438"/>
    <w:rsid w:val="00A045E5"/>
    <w:rsid w:val="00A04809"/>
    <w:rsid w:val="00A056BE"/>
    <w:rsid w:val="00A05A2A"/>
    <w:rsid w:val="00A068BA"/>
    <w:rsid w:val="00A10E53"/>
    <w:rsid w:val="00A10F82"/>
    <w:rsid w:val="00A11626"/>
    <w:rsid w:val="00A126A3"/>
    <w:rsid w:val="00A13239"/>
    <w:rsid w:val="00A13296"/>
    <w:rsid w:val="00A135F8"/>
    <w:rsid w:val="00A136A4"/>
    <w:rsid w:val="00A1399D"/>
    <w:rsid w:val="00A139E0"/>
    <w:rsid w:val="00A14379"/>
    <w:rsid w:val="00A14463"/>
    <w:rsid w:val="00A14C37"/>
    <w:rsid w:val="00A15428"/>
    <w:rsid w:val="00A15ADC"/>
    <w:rsid w:val="00A15B06"/>
    <w:rsid w:val="00A16462"/>
    <w:rsid w:val="00A16644"/>
    <w:rsid w:val="00A1695E"/>
    <w:rsid w:val="00A17039"/>
    <w:rsid w:val="00A17321"/>
    <w:rsid w:val="00A173BF"/>
    <w:rsid w:val="00A206D2"/>
    <w:rsid w:val="00A20A4C"/>
    <w:rsid w:val="00A21171"/>
    <w:rsid w:val="00A22DC9"/>
    <w:rsid w:val="00A23D04"/>
    <w:rsid w:val="00A23D6D"/>
    <w:rsid w:val="00A24065"/>
    <w:rsid w:val="00A24FB9"/>
    <w:rsid w:val="00A254AD"/>
    <w:rsid w:val="00A272D9"/>
    <w:rsid w:val="00A27DF4"/>
    <w:rsid w:val="00A303F8"/>
    <w:rsid w:val="00A3057D"/>
    <w:rsid w:val="00A30BD8"/>
    <w:rsid w:val="00A30F4E"/>
    <w:rsid w:val="00A3127B"/>
    <w:rsid w:val="00A32502"/>
    <w:rsid w:val="00A331B4"/>
    <w:rsid w:val="00A33CBD"/>
    <w:rsid w:val="00A34894"/>
    <w:rsid w:val="00A353AA"/>
    <w:rsid w:val="00A354F4"/>
    <w:rsid w:val="00A359BD"/>
    <w:rsid w:val="00A35A7B"/>
    <w:rsid w:val="00A36BF2"/>
    <w:rsid w:val="00A36E27"/>
    <w:rsid w:val="00A3756C"/>
    <w:rsid w:val="00A37624"/>
    <w:rsid w:val="00A37743"/>
    <w:rsid w:val="00A4062D"/>
    <w:rsid w:val="00A40644"/>
    <w:rsid w:val="00A40D1B"/>
    <w:rsid w:val="00A4169A"/>
    <w:rsid w:val="00A41A30"/>
    <w:rsid w:val="00A41B60"/>
    <w:rsid w:val="00A41BC1"/>
    <w:rsid w:val="00A41FA0"/>
    <w:rsid w:val="00A42755"/>
    <w:rsid w:val="00A42F98"/>
    <w:rsid w:val="00A463FA"/>
    <w:rsid w:val="00A46513"/>
    <w:rsid w:val="00A46BC9"/>
    <w:rsid w:val="00A46F43"/>
    <w:rsid w:val="00A503C9"/>
    <w:rsid w:val="00A505EF"/>
    <w:rsid w:val="00A50E4C"/>
    <w:rsid w:val="00A5118F"/>
    <w:rsid w:val="00A512E5"/>
    <w:rsid w:val="00A51924"/>
    <w:rsid w:val="00A5291B"/>
    <w:rsid w:val="00A534B0"/>
    <w:rsid w:val="00A53D01"/>
    <w:rsid w:val="00A5434C"/>
    <w:rsid w:val="00A545AE"/>
    <w:rsid w:val="00A548E8"/>
    <w:rsid w:val="00A55B86"/>
    <w:rsid w:val="00A55F92"/>
    <w:rsid w:val="00A55FB6"/>
    <w:rsid w:val="00A5771F"/>
    <w:rsid w:val="00A57934"/>
    <w:rsid w:val="00A605B2"/>
    <w:rsid w:val="00A608AE"/>
    <w:rsid w:val="00A61596"/>
    <w:rsid w:val="00A61BF6"/>
    <w:rsid w:val="00A61F03"/>
    <w:rsid w:val="00A62BBD"/>
    <w:rsid w:val="00A62D2B"/>
    <w:rsid w:val="00A640AF"/>
    <w:rsid w:val="00A64B65"/>
    <w:rsid w:val="00A65E3E"/>
    <w:rsid w:val="00A70067"/>
    <w:rsid w:val="00A7045E"/>
    <w:rsid w:val="00A7130A"/>
    <w:rsid w:val="00A73FA5"/>
    <w:rsid w:val="00A7474E"/>
    <w:rsid w:val="00A757A7"/>
    <w:rsid w:val="00A75811"/>
    <w:rsid w:val="00A75912"/>
    <w:rsid w:val="00A76170"/>
    <w:rsid w:val="00A769CE"/>
    <w:rsid w:val="00A76AB5"/>
    <w:rsid w:val="00A77D42"/>
    <w:rsid w:val="00A77EFF"/>
    <w:rsid w:val="00A80EAF"/>
    <w:rsid w:val="00A82812"/>
    <w:rsid w:val="00A82F31"/>
    <w:rsid w:val="00A8455B"/>
    <w:rsid w:val="00A84D4F"/>
    <w:rsid w:val="00A85AC0"/>
    <w:rsid w:val="00A85E70"/>
    <w:rsid w:val="00A866DF"/>
    <w:rsid w:val="00A872CD"/>
    <w:rsid w:val="00A909BA"/>
    <w:rsid w:val="00A92141"/>
    <w:rsid w:val="00A931B3"/>
    <w:rsid w:val="00A93AED"/>
    <w:rsid w:val="00A945CB"/>
    <w:rsid w:val="00A951BE"/>
    <w:rsid w:val="00A95BBE"/>
    <w:rsid w:val="00A9605A"/>
    <w:rsid w:val="00A96767"/>
    <w:rsid w:val="00A97181"/>
    <w:rsid w:val="00AA0053"/>
    <w:rsid w:val="00AA067F"/>
    <w:rsid w:val="00AA0E6E"/>
    <w:rsid w:val="00AA0F57"/>
    <w:rsid w:val="00AA19FA"/>
    <w:rsid w:val="00AA1B41"/>
    <w:rsid w:val="00AA1EAF"/>
    <w:rsid w:val="00AA21D3"/>
    <w:rsid w:val="00AA2F15"/>
    <w:rsid w:val="00AA418C"/>
    <w:rsid w:val="00AA532C"/>
    <w:rsid w:val="00AA5509"/>
    <w:rsid w:val="00AA55FC"/>
    <w:rsid w:val="00AA5646"/>
    <w:rsid w:val="00AA5707"/>
    <w:rsid w:val="00AA6950"/>
    <w:rsid w:val="00AB17C9"/>
    <w:rsid w:val="00AB2435"/>
    <w:rsid w:val="00AB2D04"/>
    <w:rsid w:val="00AB3A82"/>
    <w:rsid w:val="00AB4061"/>
    <w:rsid w:val="00AB4851"/>
    <w:rsid w:val="00AB4AA7"/>
    <w:rsid w:val="00AB5CB9"/>
    <w:rsid w:val="00AB67BF"/>
    <w:rsid w:val="00AB6AA4"/>
    <w:rsid w:val="00AC073F"/>
    <w:rsid w:val="00AC09B8"/>
    <w:rsid w:val="00AC0B08"/>
    <w:rsid w:val="00AC0D79"/>
    <w:rsid w:val="00AC11D1"/>
    <w:rsid w:val="00AC1266"/>
    <w:rsid w:val="00AC144B"/>
    <w:rsid w:val="00AC1844"/>
    <w:rsid w:val="00AC34D3"/>
    <w:rsid w:val="00AC357D"/>
    <w:rsid w:val="00AC42FD"/>
    <w:rsid w:val="00AC4514"/>
    <w:rsid w:val="00AC4811"/>
    <w:rsid w:val="00AC4A21"/>
    <w:rsid w:val="00AC4E70"/>
    <w:rsid w:val="00AC6163"/>
    <w:rsid w:val="00AC69A4"/>
    <w:rsid w:val="00AC6DF9"/>
    <w:rsid w:val="00AC7C34"/>
    <w:rsid w:val="00AD05CA"/>
    <w:rsid w:val="00AD0644"/>
    <w:rsid w:val="00AD0787"/>
    <w:rsid w:val="00AD1420"/>
    <w:rsid w:val="00AD2665"/>
    <w:rsid w:val="00AD2C76"/>
    <w:rsid w:val="00AD3734"/>
    <w:rsid w:val="00AD3771"/>
    <w:rsid w:val="00AD3A55"/>
    <w:rsid w:val="00AD48BF"/>
    <w:rsid w:val="00AD4C89"/>
    <w:rsid w:val="00AD7E65"/>
    <w:rsid w:val="00AD7FBA"/>
    <w:rsid w:val="00AE0303"/>
    <w:rsid w:val="00AE04C8"/>
    <w:rsid w:val="00AE0A4B"/>
    <w:rsid w:val="00AE20F6"/>
    <w:rsid w:val="00AE21EA"/>
    <w:rsid w:val="00AE2663"/>
    <w:rsid w:val="00AE31CB"/>
    <w:rsid w:val="00AE3F1A"/>
    <w:rsid w:val="00AE44D4"/>
    <w:rsid w:val="00AE4D81"/>
    <w:rsid w:val="00AE5C2C"/>
    <w:rsid w:val="00AE5C4A"/>
    <w:rsid w:val="00AE5D84"/>
    <w:rsid w:val="00AE67F3"/>
    <w:rsid w:val="00AE6FA4"/>
    <w:rsid w:val="00AE7C42"/>
    <w:rsid w:val="00AF01DE"/>
    <w:rsid w:val="00AF044D"/>
    <w:rsid w:val="00AF0D43"/>
    <w:rsid w:val="00AF19A5"/>
    <w:rsid w:val="00AF2255"/>
    <w:rsid w:val="00AF22BF"/>
    <w:rsid w:val="00AF2662"/>
    <w:rsid w:val="00AF3B12"/>
    <w:rsid w:val="00AF3E7B"/>
    <w:rsid w:val="00AF44E3"/>
    <w:rsid w:val="00AF62CE"/>
    <w:rsid w:val="00AF654D"/>
    <w:rsid w:val="00AF66FD"/>
    <w:rsid w:val="00AF67C7"/>
    <w:rsid w:val="00AF69B0"/>
    <w:rsid w:val="00AF7284"/>
    <w:rsid w:val="00AF7B8F"/>
    <w:rsid w:val="00AF7BF2"/>
    <w:rsid w:val="00B0147E"/>
    <w:rsid w:val="00B0230C"/>
    <w:rsid w:val="00B02AB5"/>
    <w:rsid w:val="00B02BD0"/>
    <w:rsid w:val="00B032CB"/>
    <w:rsid w:val="00B048F8"/>
    <w:rsid w:val="00B04A07"/>
    <w:rsid w:val="00B04F58"/>
    <w:rsid w:val="00B066FE"/>
    <w:rsid w:val="00B06926"/>
    <w:rsid w:val="00B07712"/>
    <w:rsid w:val="00B105D0"/>
    <w:rsid w:val="00B108A6"/>
    <w:rsid w:val="00B10D3B"/>
    <w:rsid w:val="00B1162D"/>
    <w:rsid w:val="00B124F7"/>
    <w:rsid w:val="00B1379B"/>
    <w:rsid w:val="00B13E56"/>
    <w:rsid w:val="00B141FA"/>
    <w:rsid w:val="00B14D2E"/>
    <w:rsid w:val="00B15116"/>
    <w:rsid w:val="00B15597"/>
    <w:rsid w:val="00B166B6"/>
    <w:rsid w:val="00B16732"/>
    <w:rsid w:val="00B20793"/>
    <w:rsid w:val="00B22AD8"/>
    <w:rsid w:val="00B22C73"/>
    <w:rsid w:val="00B25CD1"/>
    <w:rsid w:val="00B2663D"/>
    <w:rsid w:val="00B27ECF"/>
    <w:rsid w:val="00B3003D"/>
    <w:rsid w:val="00B31E1E"/>
    <w:rsid w:val="00B31ED9"/>
    <w:rsid w:val="00B3211D"/>
    <w:rsid w:val="00B3288C"/>
    <w:rsid w:val="00B32950"/>
    <w:rsid w:val="00B33D54"/>
    <w:rsid w:val="00B34D10"/>
    <w:rsid w:val="00B356ED"/>
    <w:rsid w:val="00B357FD"/>
    <w:rsid w:val="00B359F2"/>
    <w:rsid w:val="00B35C2B"/>
    <w:rsid w:val="00B40264"/>
    <w:rsid w:val="00B40679"/>
    <w:rsid w:val="00B4229A"/>
    <w:rsid w:val="00B423AC"/>
    <w:rsid w:val="00B4254C"/>
    <w:rsid w:val="00B4260D"/>
    <w:rsid w:val="00B4353C"/>
    <w:rsid w:val="00B43881"/>
    <w:rsid w:val="00B43F6B"/>
    <w:rsid w:val="00B44793"/>
    <w:rsid w:val="00B45CBB"/>
    <w:rsid w:val="00B464BB"/>
    <w:rsid w:val="00B467C2"/>
    <w:rsid w:val="00B46DAA"/>
    <w:rsid w:val="00B47291"/>
    <w:rsid w:val="00B47491"/>
    <w:rsid w:val="00B4775D"/>
    <w:rsid w:val="00B51664"/>
    <w:rsid w:val="00B5256B"/>
    <w:rsid w:val="00B528C9"/>
    <w:rsid w:val="00B534C9"/>
    <w:rsid w:val="00B54DDF"/>
    <w:rsid w:val="00B55D3A"/>
    <w:rsid w:val="00B5606D"/>
    <w:rsid w:val="00B56481"/>
    <w:rsid w:val="00B5673F"/>
    <w:rsid w:val="00B57327"/>
    <w:rsid w:val="00B57519"/>
    <w:rsid w:val="00B607A0"/>
    <w:rsid w:val="00B610A7"/>
    <w:rsid w:val="00B61A48"/>
    <w:rsid w:val="00B61F38"/>
    <w:rsid w:val="00B6223C"/>
    <w:rsid w:val="00B62A11"/>
    <w:rsid w:val="00B63AD4"/>
    <w:rsid w:val="00B6449B"/>
    <w:rsid w:val="00B64C44"/>
    <w:rsid w:val="00B65068"/>
    <w:rsid w:val="00B656A7"/>
    <w:rsid w:val="00B658F0"/>
    <w:rsid w:val="00B66005"/>
    <w:rsid w:val="00B66187"/>
    <w:rsid w:val="00B66501"/>
    <w:rsid w:val="00B66677"/>
    <w:rsid w:val="00B66AFE"/>
    <w:rsid w:val="00B66B7B"/>
    <w:rsid w:val="00B66C84"/>
    <w:rsid w:val="00B66E44"/>
    <w:rsid w:val="00B731BC"/>
    <w:rsid w:val="00B74FC5"/>
    <w:rsid w:val="00B759A7"/>
    <w:rsid w:val="00B76777"/>
    <w:rsid w:val="00B77D3C"/>
    <w:rsid w:val="00B77F20"/>
    <w:rsid w:val="00B818AC"/>
    <w:rsid w:val="00B82189"/>
    <w:rsid w:val="00B82BCD"/>
    <w:rsid w:val="00B838B1"/>
    <w:rsid w:val="00B83A31"/>
    <w:rsid w:val="00B83C37"/>
    <w:rsid w:val="00B83D59"/>
    <w:rsid w:val="00B8404F"/>
    <w:rsid w:val="00B842A5"/>
    <w:rsid w:val="00B8436C"/>
    <w:rsid w:val="00B856E3"/>
    <w:rsid w:val="00B85BB6"/>
    <w:rsid w:val="00B85E89"/>
    <w:rsid w:val="00B86552"/>
    <w:rsid w:val="00B870D9"/>
    <w:rsid w:val="00B90A7E"/>
    <w:rsid w:val="00B90A8C"/>
    <w:rsid w:val="00B9179F"/>
    <w:rsid w:val="00B91A91"/>
    <w:rsid w:val="00B922A0"/>
    <w:rsid w:val="00B92F58"/>
    <w:rsid w:val="00B932E4"/>
    <w:rsid w:val="00B94A77"/>
    <w:rsid w:val="00B94B52"/>
    <w:rsid w:val="00B95219"/>
    <w:rsid w:val="00B95E97"/>
    <w:rsid w:val="00B96045"/>
    <w:rsid w:val="00B96536"/>
    <w:rsid w:val="00B96549"/>
    <w:rsid w:val="00B96666"/>
    <w:rsid w:val="00B97818"/>
    <w:rsid w:val="00B97999"/>
    <w:rsid w:val="00B979C7"/>
    <w:rsid w:val="00BA0679"/>
    <w:rsid w:val="00BA096A"/>
    <w:rsid w:val="00BA0ED7"/>
    <w:rsid w:val="00BA1FFD"/>
    <w:rsid w:val="00BA21C7"/>
    <w:rsid w:val="00BA262B"/>
    <w:rsid w:val="00BA2C3A"/>
    <w:rsid w:val="00BA3091"/>
    <w:rsid w:val="00BA3189"/>
    <w:rsid w:val="00BA3BE8"/>
    <w:rsid w:val="00BA4219"/>
    <w:rsid w:val="00BA4F5C"/>
    <w:rsid w:val="00BA5D75"/>
    <w:rsid w:val="00BA669A"/>
    <w:rsid w:val="00BA760B"/>
    <w:rsid w:val="00BA7DE5"/>
    <w:rsid w:val="00BB1C3F"/>
    <w:rsid w:val="00BB2343"/>
    <w:rsid w:val="00BB33E2"/>
    <w:rsid w:val="00BB363B"/>
    <w:rsid w:val="00BB376D"/>
    <w:rsid w:val="00BB478F"/>
    <w:rsid w:val="00BB5268"/>
    <w:rsid w:val="00BB5C8E"/>
    <w:rsid w:val="00BB5E73"/>
    <w:rsid w:val="00BB6B71"/>
    <w:rsid w:val="00BB7011"/>
    <w:rsid w:val="00BB7C43"/>
    <w:rsid w:val="00BC0D17"/>
    <w:rsid w:val="00BC1A5C"/>
    <w:rsid w:val="00BC270D"/>
    <w:rsid w:val="00BC3584"/>
    <w:rsid w:val="00BC381B"/>
    <w:rsid w:val="00BC66DE"/>
    <w:rsid w:val="00BC6D66"/>
    <w:rsid w:val="00BC7472"/>
    <w:rsid w:val="00BC7985"/>
    <w:rsid w:val="00BD0458"/>
    <w:rsid w:val="00BD1C06"/>
    <w:rsid w:val="00BD1E9E"/>
    <w:rsid w:val="00BD2258"/>
    <w:rsid w:val="00BD23E7"/>
    <w:rsid w:val="00BD2A7A"/>
    <w:rsid w:val="00BD2E13"/>
    <w:rsid w:val="00BD2FFD"/>
    <w:rsid w:val="00BD3043"/>
    <w:rsid w:val="00BD4379"/>
    <w:rsid w:val="00BD4AC9"/>
    <w:rsid w:val="00BD4BC2"/>
    <w:rsid w:val="00BD58EB"/>
    <w:rsid w:val="00BD61D8"/>
    <w:rsid w:val="00BD6A9F"/>
    <w:rsid w:val="00BD727C"/>
    <w:rsid w:val="00BD7C77"/>
    <w:rsid w:val="00BE02A8"/>
    <w:rsid w:val="00BE0448"/>
    <w:rsid w:val="00BE07CF"/>
    <w:rsid w:val="00BE1A38"/>
    <w:rsid w:val="00BE222C"/>
    <w:rsid w:val="00BE227C"/>
    <w:rsid w:val="00BE2D35"/>
    <w:rsid w:val="00BE44CB"/>
    <w:rsid w:val="00BE47A4"/>
    <w:rsid w:val="00BE4925"/>
    <w:rsid w:val="00BE4A8F"/>
    <w:rsid w:val="00BE4E27"/>
    <w:rsid w:val="00BE5935"/>
    <w:rsid w:val="00BE5C69"/>
    <w:rsid w:val="00BE5DE0"/>
    <w:rsid w:val="00BE5F33"/>
    <w:rsid w:val="00BE5F55"/>
    <w:rsid w:val="00BE6521"/>
    <w:rsid w:val="00BE6717"/>
    <w:rsid w:val="00BE6A58"/>
    <w:rsid w:val="00BE7137"/>
    <w:rsid w:val="00BE71B9"/>
    <w:rsid w:val="00BE7A38"/>
    <w:rsid w:val="00BF0082"/>
    <w:rsid w:val="00BF0540"/>
    <w:rsid w:val="00BF09EA"/>
    <w:rsid w:val="00BF1AAA"/>
    <w:rsid w:val="00BF1F62"/>
    <w:rsid w:val="00BF23D2"/>
    <w:rsid w:val="00BF26A1"/>
    <w:rsid w:val="00BF3398"/>
    <w:rsid w:val="00BF3F82"/>
    <w:rsid w:val="00BF3FCC"/>
    <w:rsid w:val="00BF4162"/>
    <w:rsid w:val="00BF68F7"/>
    <w:rsid w:val="00BF6DA0"/>
    <w:rsid w:val="00BF71BD"/>
    <w:rsid w:val="00BF7F88"/>
    <w:rsid w:val="00C01A6B"/>
    <w:rsid w:val="00C03271"/>
    <w:rsid w:val="00C04B38"/>
    <w:rsid w:val="00C05200"/>
    <w:rsid w:val="00C05E94"/>
    <w:rsid w:val="00C06158"/>
    <w:rsid w:val="00C06A76"/>
    <w:rsid w:val="00C071A2"/>
    <w:rsid w:val="00C075CD"/>
    <w:rsid w:val="00C108F3"/>
    <w:rsid w:val="00C109F3"/>
    <w:rsid w:val="00C1129D"/>
    <w:rsid w:val="00C11BE7"/>
    <w:rsid w:val="00C11D47"/>
    <w:rsid w:val="00C1219D"/>
    <w:rsid w:val="00C1236F"/>
    <w:rsid w:val="00C125FE"/>
    <w:rsid w:val="00C13A69"/>
    <w:rsid w:val="00C13E2D"/>
    <w:rsid w:val="00C146F5"/>
    <w:rsid w:val="00C14B90"/>
    <w:rsid w:val="00C15EB2"/>
    <w:rsid w:val="00C16153"/>
    <w:rsid w:val="00C16B32"/>
    <w:rsid w:val="00C16B6C"/>
    <w:rsid w:val="00C17010"/>
    <w:rsid w:val="00C17622"/>
    <w:rsid w:val="00C17AB3"/>
    <w:rsid w:val="00C202C4"/>
    <w:rsid w:val="00C20B70"/>
    <w:rsid w:val="00C21961"/>
    <w:rsid w:val="00C23CDD"/>
    <w:rsid w:val="00C2578E"/>
    <w:rsid w:val="00C262C4"/>
    <w:rsid w:val="00C26CB7"/>
    <w:rsid w:val="00C30070"/>
    <w:rsid w:val="00C30CA8"/>
    <w:rsid w:val="00C30D48"/>
    <w:rsid w:val="00C30FD2"/>
    <w:rsid w:val="00C3185A"/>
    <w:rsid w:val="00C32449"/>
    <w:rsid w:val="00C32F3E"/>
    <w:rsid w:val="00C33946"/>
    <w:rsid w:val="00C33DEE"/>
    <w:rsid w:val="00C3471B"/>
    <w:rsid w:val="00C40E5D"/>
    <w:rsid w:val="00C40EB1"/>
    <w:rsid w:val="00C41B03"/>
    <w:rsid w:val="00C42ACF"/>
    <w:rsid w:val="00C4379B"/>
    <w:rsid w:val="00C43C32"/>
    <w:rsid w:val="00C449BA"/>
    <w:rsid w:val="00C44A09"/>
    <w:rsid w:val="00C45DA5"/>
    <w:rsid w:val="00C47D59"/>
    <w:rsid w:val="00C47D8F"/>
    <w:rsid w:val="00C50461"/>
    <w:rsid w:val="00C5054E"/>
    <w:rsid w:val="00C50DE5"/>
    <w:rsid w:val="00C51806"/>
    <w:rsid w:val="00C519B0"/>
    <w:rsid w:val="00C528BC"/>
    <w:rsid w:val="00C52A26"/>
    <w:rsid w:val="00C52E99"/>
    <w:rsid w:val="00C53E7B"/>
    <w:rsid w:val="00C54422"/>
    <w:rsid w:val="00C54EB7"/>
    <w:rsid w:val="00C553CE"/>
    <w:rsid w:val="00C55557"/>
    <w:rsid w:val="00C55AA6"/>
    <w:rsid w:val="00C55E8B"/>
    <w:rsid w:val="00C56EE5"/>
    <w:rsid w:val="00C57C25"/>
    <w:rsid w:val="00C57F91"/>
    <w:rsid w:val="00C605F1"/>
    <w:rsid w:val="00C60648"/>
    <w:rsid w:val="00C61755"/>
    <w:rsid w:val="00C61A0A"/>
    <w:rsid w:val="00C63217"/>
    <w:rsid w:val="00C63CF9"/>
    <w:rsid w:val="00C6418C"/>
    <w:rsid w:val="00C64322"/>
    <w:rsid w:val="00C65442"/>
    <w:rsid w:val="00C66502"/>
    <w:rsid w:val="00C6691B"/>
    <w:rsid w:val="00C66A41"/>
    <w:rsid w:val="00C67279"/>
    <w:rsid w:val="00C676E6"/>
    <w:rsid w:val="00C72B42"/>
    <w:rsid w:val="00C73138"/>
    <w:rsid w:val="00C7377E"/>
    <w:rsid w:val="00C7415D"/>
    <w:rsid w:val="00C7425E"/>
    <w:rsid w:val="00C751EA"/>
    <w:rsid w:val="00C76599"/>
    <w:rsid w:val="00C76FDD"/>
    <w:rsid w:val="00C80F08"/>
    <w:rsid w:val="00C8154B"/>
    <w:rsid w:val="00C8171A"/>
    <w:rsid w:val="00C81AA2"/>
    <w:rsid w:val="00C82B71"/>
    <w:rsid w:val="00C833B1"/>
    <w:rsid w:val="00C83A0B"/>
    <w:rsid w:val="00C83FDD"/>
    <w:rsid w:val="00C84528"/>
    <w:rsid w:val="00C84E94"/>
    <w:rsid w:val="00C85740"/>
    <w:rsid w:val="00C858B1"/>
    <w:rsid w:val="00C85C91"/>
    <w:rsid w:val="00C863CD"/>
    <w:rsid w:val="00C87A52"/>
    <w:rsid w:val="00C90113"/>
    <w:rsid w:val="00C90E44"/>
    <w:rsid w:val="00C913DA"/>
    <w:rsid w:val="00C91CA6"/>
    <w:rsid w:val="00C92034"/>
    <w:rsid w:val="00C92188"/>
    <w:rsid w:val="00C9277E"/>
    <w:rsid w:val="00C931E7"/>
    <w:rsid w:val="00C93BAD"/>
    <w:rsid w:val="00C951DA"/>
    <w:rsid w:val="00C9574D"/>
    <w:rsid w:val="00C96135"/>
    <w:rsid w:val="00C96711"/>
    <w:rsid w:val="00C967B2"/>
    <w:rsid w:val="00C97AEE"/>
    <w:rsid w:val="00C97E41"/>
    <w:rsid w:val="00CA065A"/>
    <w:rsid w:val="00CA066B"/>
    <w:rsid w:val="00CA179E"/>
    <w:rsid w:val="00CA1BF4"/>
    <w:rsid w:val="00CA3CAC"/>
    <w:rsid w:val="00CA3E24"/>
    <w:rsid w:val="00CA3FE7"/>
    <w:rsid w:val="00CA40C0"/>
    <w:rsid w:val="00CA431C"/>
    <w:rsid w:val="00CA4430"/>
    <w:rsid w:val="00CA4772"/>
    <w:rsid w:val="00CA52CE"/>
    <w:rsid w:val="00CA539F"/>
    <w:rsid w:val="00CA5C3D"/>
    <w:rsid w:val="00CA64C3"/>
    <w:rsid w:val="00CB08F3"/>
    <w:rsid w:val="00CB130E"/>
    <w:rsid w:val="00CB1532"/>
    <w:rsid w:val="00CB17A5"/>
    <w:rsid w:val="00CB1B6C"/>
    <w:rsid w:val="00CB1CFA"/>
    <w:rsid w:val="00CB2A8C"/>
    <w:rsid w:val="00CB49AE"/>
    <w:rsid w:val="00CB5A81"/>
    <w:rsid w:val="00CB5E2C"/>
    <w:rsid w:val="00CB6BA6"/>
    <w:rsid w:val="00CC0431"/>
    <w:rsid w:val="00CC04A3"/>
    <w:rsid w:val="00CC18A2"/>
    <w:rsid w:val="00CC1E1F"/>
    <w:rsid w:val="00CC1FC9"/>
    <w:rsid w:val="00CC2308"/>
    <w:rsid w:val="00CC236C"/>
    <w:rsid w:val="00CC3AA8"/>
    <w:rsid w:val="00CC4C1C"/>
    <w:rsid w:val="00CC57A1"/>
    <w:rsid w:val="00CC76F2"/>
    <w:rsid w:val="00CD09D6"/>
    <w:rsid w:val="00CD1D64"/>
    <w:rsid w:val="00CD4ED3"/>
    <w:rsid w:val="00CD549D"/>
    <w:rsid w:val="00CD560F"/>
    <w:rsid w:val="00CD5E1C"/>
    <w:rsid w:val="00CD666E"/>
    <w:rsid w:val="00CD7470"/>
    <w:rsid w:val="00CD78B5"/>
    <w:rsid w:val="00CE0639"/>
    <w:rsid w:val="00CE0935"/>
    <w:rsid w:val="00CE196F"/>
    <w:rsid w:val="00CE1D9D"/>
    <w:rsid w:val="00CE3669"/>
    <w:rsid w:val="00CE367A"/>
    <w:rsid w:val="00CE3C52"/>
    <w:rsid w:val="00CF036A"/>
    <w:rsid w:val="00CF2B41"/>
    <w:rsid w:val="00CF486D"/>
    <w:rsid w:val="00CF6FCD"/>
    <w:rsid w:val="00CF71C0"/>
    <w:rsid w:val="00CF7DA5"/>
    <w:rsid w:val="00D00427"/>
    <w:rsid w:val="00D00898"/>
    <w:rsid w:val="00D015A3"/>
    <w:rsid w:val="00D01D94"/>
    <w:rsid w:val="00D01FEC"/>
    <w:rsid w:val="00D02D61"/>
    <w:rsid w:val="00D0393D"/>
    <w:rsid w:val="00D03F75"/>
    <w:rsid w:val="00D0461C"/>
    <w:rsid w:val="00D0489E"/>
    <w:rsid w:val="00D04AC4"/>
    <w:rsid w:val="00D04DA6"/>
    <w:rsid w:val="00D06213"/>
    <w:rsid w:val="00D06F5E"/>
    <w:rsid w:val="00D07403"/>
    <w:rsid w:val="00D07B52"/>
    <w:rsid w:val="00D1053C"/>
    <w:rsid w:val="00D109DA"/>
    <w:rsid w:val="00D1124D"/>
    <w:rsid w:val="00D11D43"/>
    <w:rsid w:val="00D125AC"/>
    <w:rsid w:val="00D128F8"/>
    <w:rsid w:val="00D129A2"/>
    <w:rsid w:val="00D12DD2"/>
    <w:rsid w:val="00D13260"/>
    <w:rsid w:val="00D144CA"/>
    <w:rsid w:val="00D14EC4"/>
    <w:rsid w:val="00D16256"/>
    <w:rsid w:val="00D16DC6"/>
    <w:rsid w:val="00D20EA9"/>
    <w:rsid w:val="00D20F33"/>
    <w:rsid w:val="00D21032"/>
    <w:rsid w:val="00D21333"/>
    <w:rsid w:val="00D2160A"/>
    <w:rsid w:val="00D21A29"/>
    <w:rsid w:val="00D2263C"/>
    <w:rsid w:val="00D2386B"/>
    <w:rsid w:val="00D23AA8"/>
    <w:rsid w:val="00D24589"/>
    <w:rsid w:val="00D25994"/>
    <w:rsid w:val="00D25B1E"/>
    <w:rsid w:val="00D260F3"/>
    <w:rsid w:val="00D260FE"/>
    <w:rsid w:val="00D2639E"/>
    <w:rsid w:val="00D2640E"/>
    <w:rsid w:val="00D27D00"/>
    <w:rsid w:val="00D30D40"/>
    <w:rsid w:val="00D3518C"/>
    <w:rsid w:val="00D352FC"/>
    <w:rsid w:val="00D36744"/>
    <w:rsid w:val="00D3703F"/>
    <w:rsid w:val="00D374C7"/>
    <w:rsid w:val="00D377A9"/>
    <w:rsid w:val="00D37857"/>
    <w:rsid w:val="00D37948"/>
    <w:rsid w:val="00D4089E"/>
    <w:rsid w:val="00D40A5F"/>
    <w:rsid w:val="00D40AE6"/>
    <w:rsid w:val="00D44E3E"/>
    <w:rsid w:val="00D4536F"/>
    <w:rsid w:val="00D454DE"/>
    <w:rsid w:val="00D45A35"/>
    <w:rsid w:val="00D4618D"/>
    <w:rsid w:val="00D467A3"/>
    <w:rsid w:val="00D46D7D"/>
    <w:rsid w:val="00D47050"/>
    <w:rsid w:val="00D47406"/>
    <w:rsid w:val="00D47696"/>
    <w:rsid w:val="00D51F33"/>
    <w:rsid w:val="00D52424"/>
    <w:rsid w:val="00D53923"/>
    <w:rsid w:val="00D539EE"/>
    <w:rsid w:val="00D546B0"/>
    <w:rsid w:val="00D54FEB"/>
    <w:rsid w:val="00D5565F"/>
    <w:rsid w:val="00D56818"/>
    <w:rsid w:val="00D57B08"/>
    <w:rsid w:val="00D60979"/>
    <w:rsid w:val="00D62EB9"/>
    <w:rsid w:val="00D6323D"/>
    <w:rsid w:val="00D633BC"/>
    <w:rsid w:val="00D636A6"/>
    <w:rsid w:val="00D63A4E"/>
    <w:rsid w:val="00D640DC"/>
    <w:rsid w:val="00D6491A"/>
    <w:rsid w:val="00D64B6E"/>
    <w:rsid w:val="00D65155"/>
    <w:rsid w:val="00D6592E"/>
    <w:rsid w:val="00D65E90"/>
    <w:rsid w:val="00D663F9"/>
    <w:rsid w:val="00D66571"/>
    <w:rsid w:val="00D669AB"/>
    <w:rsid w:val="00D7029B"/>
    <w:rsid w:val="00D7038D"/>
    <w:rsid w:val="00D717D7"/>
    <w:rsid w:val="00D71C75"/>
    <w:rsid w:val="00D7370B"/>
    <w:rsid w:val="00D742BA"/>
    <w:rsid w:val="00D742FD"/>
    <w:rsid w:val="00D751B5"/>
    <w:rsid w:val="00D7595E"/>
    <w:rsid w:val="00D760B1"/>
    <w:rsid w:val="00D7645C"/>
    <w:rsid w:val="00D7764C"/>
    <w:rsid w:val="00D7770E"/>
    <w:rsid w:val="00D7775D"/>
    <w:rsid w:val="00D777AD"/>
    <w:rsid w:val="00D8026F"/>
    <w:rsid w:val="00D81499"/>
    <w:rsid w:val="00D8169A"/>
    <w:rsid w:val="00D817E3"/>
    <w:rsid w:val="00D81A03"/>
    <w:rsid w:val="00D828E8"/>
    <w:rsid w:val="00D82BE3"/>
    <w:rsid w:val="00D83A09"/>
    <w:rsid w:val="00D841E6"/>
    <w:rsid w:val="00D8434A"/>
    <w:rsid w:val="00D84812"/>
    <w:rsid w:val="00D84C74"/>
    <w:rsid w:val="00D856AF"/>
    <w:rsid w:val="00D86720"/>
    <w:rsid w:val="00D86809"/>
    <w:rsid w:val="00D8726B"/>
    <w:rsid w:val="00D8777B"/>
    <w:rsid w:val="00D87D76"/>
    <w:rsid w:val="00D903E8"/>
    <w:rsid w:val="00D90D00"/>
    <w:rsid w:val="00D91263"/>
    <w:rsid w:val="00D914F6"/>
    <w:rsid w:val="00D915AF"/>
    <w:rsid w:val="00D91685"/>
    <w:rsid w:val="00D924E7"/>
    <w:rsid w:val="00D92777"/>
    <w:rsid w:val="00D92AAD"/>
    <w:rsid w:val="00D93264"/>
    <w:rsid w:val="00D93D50"/>
    <w:rsid w:val="00D942CC"/>
    <w:rsid w:val="00D95EE1"/>
    <w:rsid w:val="00D9710A"/>
    <w:rsid w:val="00D97819"/>
    <w:rsid w:val="00DA1929"/>
    <w:rsid w:val="00DA3DAC"/>
    <w:rsid w:val="00DA44DA"/>
    <w:rsid w:val="00DA4AA9"/>
    <w:rsid w:val="00DA4EEA"/>
    <w:rsid w:val="00DA4F05"/>
    <w:rsid w:val="00DA6284"/>
    <w:rsid w:val="00DA64A2"/>
    <w:rsid w:val="00DA72CE"/>
    <w:rsid w:val="00DA7903"/>
    <w:rsid w:val="00DB0BCE"/>
    <w:rsid w:val="00DB0EB5"/>
    <w:rsid w:val="00DB25F5"/>
    <w:rsid w:val="00DB2A4F"/>
    <w:rsid w:val="00DB373B"/>
    <w:rsid w:val="00DB387E"/>
    <w:rsid w:val="00DB448C"/>
    <w:rsid w:val="00DB4AEF"/>
    <w:rsid w:val="00DB4FFC"/>
    <w:rsid w:val="00DB51BE"/>
    <w:rsid w:val="00DB58F9"/>
    <w:rsid w:val="00DB5A94"/>
    <w:rsid w:val="00DB5B0C"/>
    <w:rsid w:val="00DB680B"/>
    <w:rsid w:val="00DB6A8B"/>
    <w:rsid w:val="00DB704D"/>
    <w:rsid w:val="00DB71BA"/>
    <w:rsid w:val="00DB7261"/>
    <w:rsid w:val="00DB728A"/>
    <w:rsid w:val="00DB72A9"/>
    <w:rsid w:val="00DB72B7"/>
    <w:rsid w:val="00DB7D18"/>
    <w:rsid w:val="00DC0469"/>
    <w:rsid w:val="00DC0A34"/>
    <w:rsid w:val="00DC1088"/>
    <w:rsid w:val="00DC1236"/>
    <w:rsid w:val="00DC16B7"/>
    <w:rsid w:val="00DC1FF5"/>
    <w:rsid w:val="00DC2C32"/>
    <w:rsid w:val="00DC3643"/>
    <w:rsid w:val="00DC3EF5"/>
    <w:rsid w:val="00DC40BC"/>
    <w:rsid w:val="00DC4835"/>
    <w:rsid w:val="00DC487B"/>
    <w:rsid w:val="00DC4B13"/>
    <w:rsid w:val="00DC52D4"/>
    <w:rsid w:val="00DC5615"/>
    <w:rsid w:val="00DC6366"/>
    <w:rsid w:val="00DC785B"/>
    <w:rsid w:val="00DC79E9"/>
    <w:rsid w:val="00DD03D8"/>
    <w:rsid w:val="00DD06FA"/>
    <w:rsid w:val="00DD094F"/>
    <w:rsid w:val="00DD125D"/>
    <w:rsid w:val="00DD1F8E"/>
    <w:rsid w:val="00DD2122"/>
    <w:rsid w:val="00DD216A"/>
    <w:rsid w:val="00DD2554"/>
    <w:rsid w:val="00DD2EFC"/>
    <w:rsid w:val="00DD3420"/>
    <w:rsid w:val="00DD4477"/>
    <w:rsid w:val="00DD4A99"/>
    <w:rsid w:val="00DD4B77"/>
    <w:rsid w:val="00DD570D"/>
    <w:rsid w:val="00DD7295"/>
    <w:rsid w:val="00DE079B"/>
    <w:rsid w:val="00DE122B"/>
    <w:rsid w:val="00DE125C"/>
    <w:rsid w:val="00DE173F"/>
    <w:rsid w:val="00DE1ECB"/>
    <w:rsid w:val="00DE280B"/>
    <w:rsid w:val="00DE3564"/>
    <w:rsid w:val="00DE5228"/>
    <w:rsid w:val="00DE676C"/>
    <w:rsid w:val="00DE6A94"/>
    <w:rsid w:val="00DE707A"/>
    <w:rsid w:val="00DE74EB"/>
    <w:rsid w:val="00DF063E"/>
    <w:rsid w:val="00DF13CB"/>
    <w:rsid w:val="00DF1E00"/>
    <w:rsid w:val="00DF26F5"/>
    <w:rsid w:val="00DF2AC3"/>
    <w:rsid w:val="00DF2D3B"/>
    <w:rsid w:val="00DF4572"/>
    <w:rsid w:val="00DF4978"/>
    <w:rsid w:val="00DF6DF8"/>
    <w:rsid w:val="00DF6FDD"/>
    <w:rsid w:val="00E00725"/>
    <w:rsid w:val="00E00729"/>
    <w:rsid w:val="00E0079A"/>
    <w:rsid w:val="00E00DCF"/>
    <w:rsid w:val="00E01505"/>
    <w:rsid w:val="00E02F7E"/>
    <w:rsid w:val="00E02FBE"/>
    <w:rsid w:val="00E0332F"/>
    <w:rsid w:val="00E0377B"/>
    <w:rsid w:val="00E03D42"/>
    <w:rsid w:val="00E03E00"/>
    <w:rsid w:val="00E05BEE"/>
    <w:rsid w:val="00E05D76"/>
    <w:rsid w:val="00E0660B"/>
    <w:rsid w:val="00E06B85"/>
    <w:rsid w:val="00E06BFC"/>
    <w:rsid w:val="00E06EE0"/>
    <w:rsid w:val="00E1015C"/>
    <w:rsid w:val="00E1031D"/>
    <w:rsid w:val="00E10BD0"/>
    <w:rsid w:val="00E10FF2"/>
    <w:rsid w:val="00E111F2"/>
    <w:rsid w:val="00E11BBA"/>
    <w:rsid w:val="00E11D9B"/>
    <w:rsid w:val="00E12AE1"/>
    <w:rsid w:val="00E12C10"/>
    <w:rsid w:val="00E14067"/>
    <w:rsid w:val="00E145F4"/>
    <w:rsid w:val="00E14763"/>
    <w:rsid w:val="00E14B7D"/>
    <w:rsid w:val="00E14FB7"/>
    <w:rsid w:val="00E15BC9"/>
    <w:rsid w:val="00E17C34"/>
    <w:rsid w:val="00E2105F"/>
    <w:rsid w:val="00E21C25"/>
    <w:rsid w:val="00E22730"/>
    <w:rsid w:val="00E227C9"/>
    <w:rsid w:val="00E252C5"/>
    <w:rsid w:val="00E252DE"/>
    <w:rsid w:val="00E25D9B"/>
    <w:rsid w:val="00E279DA"/>
    <w:rsid w:val="00E30246"/>
    <w:rsid w:val="00E30A96"/>
    <w:rsid w:val="00E30E99"/>
    <w:rsid w:val="00E310C9"/>
    <w:rsid w:val="00E31BA6"/>
    <w:rsid w:val="00E32FFF"/>
    <w:rsid w:val="00E3398E"/>
    <w:rsid w:val="00E33A21"/>
    <w:rsid w:val="00E33AAC"/>
    <w:rsid w:val="00E33D4B"/>
    <w:rsid w:val="00E36DDB"/>
    <w:rsid w:val="00E40484"/>
    <w:rsid w:val="00E415B4"/>
    <w:rsid w:val="00E418F1"/>
    <w:rsid w:val="00E41A42"/>
    <w:rsid w:val="00E470D6"/>
    <w:rsid w:val="00E47B6A"/>
    <w:rsid w:val="00E47BD2"/>
    <w:rsid w:val="00E508C7"/>
    <w:rsid w:val="00E51CB1"/>
    <w:rsid w:val="00E52836"/>
    <w:rsid w:val="00E53B15"/>
    <w:rsid w:val="00E53DE8"/>
    <w:rsid w:val="00E542D6"/>
    <w:rsid w:val="00E54739"/>
    <w:rsid w:val="00E54C9E"/>
    <w:rsid w:val="00E54FD5"/>
    <w:rsid w:val="00E55A51"/>
    <w:rsid w:val="00E55FFF"/>
    <w:rsid w:val="00E566EF"/>
    <w:rsid w:val="00E57D47"/>
    <w:rsid w:val="00E57DDF"/>
    <w:rsid w:val="00E60E9E"/>
    <w:rsid w:val="00E6238C"/>
    <w:rsid w:val="00E633F2"/>
    <w:rsid w:val="00E6345E"/>
    <w:rsid w:val="00E63F48"/>
    <w:rsid w:val="00E64FB2"/>
    <w:rsid w:val="00E6530C"/>
    <w:rsid w:val="00E659CE"/>
    <w:rsid w:val="00E66463"/>
    <w:rsid w:val="00E673F3"/>
    <w:rsid w:val="00E67456"/>
    <w:rsid w:val="00E67F2E"/>
    <w:rsid w:val="00E700FF"/>
    <w:rsid w:val="00E708AB"/>
    <w:rsid w:val="00E7194D"/>
    <w:rsid w:val="00E71D51"/>
    <w:rsid w:val="00E757D9"/>
    <w:rsid w:val="00E75C45"/>
    <w:rsid w:val="00E80160"/>
    <w:rsid w:val="00E803FF"/>
    <w:rsid w:val="00E8078D"/>
    <w:rsid w:val="00E80A59"/>
    <w:rsid w:val="00E80B02"/>
    <w:rsid w:val="00E80B9A"/>
    <w:rsid w:val="00E814E4"/>
    <w:rsid w:val="00E81672"/>
    <w:rsid w:val="00E8341B"/>
    <w:rsid w:val="00E842BD"/>
    <w:rsid w:val="00E84BBD"/>
    <w:rsid w:val="00E90020"/>
    <w:rsid w:val="00E90845"/>
    <w:rsid w:val="00E91EC5"/>
    <w:rsid w:val="00E9270E"/>
    <w:rsid w:val="00E9278F"/>
    <w:rsid w:val="00E937D8"/>
    <w:rsid w:val="00E94015"/>
    <w:rsid w:val="00E95430"/>
    <w:rsid w:val="00E95BA7"/>
    <w:rsid w:val="00E95CD5"/>
    <w:rsid w:val="00E96B69"/>
    <w:rsid w:val="00E9713C"/>
    <w:rsid w:val="00E97DD4"/>
    <w:rsid w:val="00EA0EC2"/>
    <w:rsid w:val="00EA0EF4"/>
    <w:rsid w:val="00EA0F7B"/>
    <w:rsid w:val="00EA226D"/>
    <w:rsid w:val="00EA2E23"/>
    <w:rsid w:val="00EA3D27"/>
    <w:rsid w:val="00EA3DDF"/>
    <w:rsid w:val="00EA40F2"/>
    <w:rsid w:val="00EA4205"/>
    <w:rsid w:val="00EA58D6"/>
    <w:rsid w:val="00EA6114"/>
    <w:rsid w:val="00EA6698"/>
    <w:rsid w:val="00EA6C69"/>
    <w:rsid w:val="00EB0168"/>
    <w:rsid w:val="00EB01B0"/>
    <w:rsid w:val="00EB289F"/>
    <w:rsid w:val="00EB3482"/>
    <w:rsid w:val="00EB36E1"/>
    <w:rsid w:val="00EB3D2B"/>
    <w:rsid w:val="00EB4B07"/>
    <w:rsid w:val="00EB4C54"/>
    <w:rsid w:val="00EB6337"/>
    <w:rsid w:val="00EB6793"/>
    <w:rsid w:val="00EB6CB2"/>
    <w:rsid w:val="00EB74E5"/>
    <w:rsid w:val="00EB7D90"/>
    <w:rsid w:val="00EC15BF"/>
    <w:rsid w:val="00EC1B81"/>
    <w:rsid w:val="00EC23A7"/>
    <w:rsid w:val="00EC246D"/>
    <w:rsid w:val="00EC28F4"/>
    <w:rsid w:val="00EC33C4"/>
    <w:rsid w:val="00EC3523"/>
    <w:rsid w:val="00EC391D"/>
    <w:rsid w:val="00EC3F84"/>
    <w:rsid w:val="00EC43DC"/>
    <w:rsid w:val="00EC4CBD"/>
    <w:rsid w:val="00EC5428"/>
    <w:rsid w:val="00EC5A1B"/>
    <w:rsid w:val="00EC5AF7"/>
    <w:rsid w:val="00EC6455"/>
    <w:rsid w:val="00EC65F8"/>
    <w:rsid w:val="00EC663C"/>
    <w:rsid w:val="00EC6B93"/>
    <w:rsid w:val="00EC7192"/>
    <w:rsid w:val="00EC7AA2"/>
    <w:rsid w:val="00EC7C73"/>
    <w:rsid w:val="00ED006D"/>
    <w:rsid w:val="00ED130E"/>
    <w:rsid w:val="00ED358D"/>
    <w:rsid w:val="00ED39D0"/>
    <w:rsid w:val="00ED3DB5"/>
    <w:rsid w:val="00ED469D"/>
    <w:rsid w:val="00ED4865"/>
    <w:rsid w:val="00ED4EE6"/>
    <w:rsid w:val="00ED5F74"/>
    <w:rsid w:val="00ED610D"/>
    <w:rsid w:val="00EE0307"/>
    <w:rsid w:val="00EE08D5"/>
    <w:rsid w:val="00EE1577"/>
    <w:rsid w:val="00EE2658"/>
    <w:rsid w:val="00EE2984"/>
    <w:rsid w:val="00EE3065"/>
    <w:rsid w:val="00EE4F86"/>
    <w:rsid w:val="00EE51F8"/>
    <w:rsid w:val="00EE5B9C"/>
    <w:rsid w:val="00EE60D4"/>
    <w:rsid w:val="00EF149F"/>
    <w:rsid w:val="00EF1791"/>
    <w:rsid w:val="00EF1E92"/>
    <w:rsid w:val="00EF23B2"/>
    <w:rsid w:val="00EF2E31"/>
    <w:rsid w:val="00EF351A"/>
    <w:rsid w:val="00EF360E"/>
    <w:rsid w:val="00EF3D9D"/>
    <w:rsid w:val="00EF531A"/>
    <w:rsid w:val="00EF54D0"/>
    <w:rsid w:val="00EF6268"/>
    <w:rsid w:val="00EF7129"/>
    <w:rsid w:val="00EF71F1"/>
    <w:rsid w:val="00EF767B"/>
    <w:rsid w:val="00EF77F5"/>
    <w:rsid w:val="00F00884"/>
    <w:rsid w:val="00F008B7"/>
    <w:rsid w:val="00F00B34"/>
    <w:rsid w:val="00F0226C"/>
    <w:rsid w:val="00F02A70"/>
    <w:rsid w:val="00F02B3D"/>
    <w:rsid w:val="00F02B5F"/>
    <w:rsid w:val="00F0335F"/>
    <w:rsid w:val="00F04D93"/>
    <w:rsid w:val="00F053E8"/>
    <w:rsid w:val="00F05A4E"/>
    <w:rsid w:val="00F05B94"/>
    <w:rsid w:val="00F07523"/>
    <w:rsid w:val="00F101CB"/>
    <w:rsid w:val="00F10918"/>
    <w:rsid w:val="00F10CAF"/>
    <w:rsid w:val="00F1136D"/>
    <w:rsid w:val="00F11477"/>
    <w:rsid w:val="00F11C88"/>
    <w:rsid w:val="00F126BE"/>
    <w:rsid w:val="00F12997"/>
    <w:rsid w:val="00F141D6"/>
    <w:rsid w:val="00F141EB"/>
    <w:rsid w:val="00F14678"/>
    <w:rsid w:val="00F147A7"/>
    <w:rsid w:val="00F15D27"/>
    <w:rsid w:val="00F16083"/>
    <w:rsid w:val="00F16290"/>
    <w:rsid w:val="00F17683"/>
    <w:rsid w:val="00F17998"/>
    <w:rsid w:val="00F20082"/>
    <w:rsid w:val="00F20AEB"/>
    <w:rsid w:val="00F211B2"/>
    <w:rsid w:val="00F213FA"/>
    <w:rsid w:val="00F21734"/>
    <w:rsid w:val="00F2311B"/>
    <w:rsid w:val="00F23196"/>
    <w:rsid w:val="00F232EA"/>
    <w:rsid w:val="00F238B7"/>
    <w:rsid w:val="00F23B9C"/>
    <w:rsid w:val="00F23D0C"/>
    <w:rsid w:val="00F256B4"/>
    <w:rsid w:val="00F25D49"/>
    <w:rsid w:val="00F25D58"/>
    <w:rsid w:val="00F27489"/>
    <w:rsid w:val="00F27AE1"/>
    <w:rsid w:val="00F27DED"/>
    <w:rsid w:val="00F303B8"/>
    <w:rsid w:val="00F323A7"/>
    <w:rsid w:val="00F344D0"/>
    <w:rsid w:val="00F35488"/>
    <w:rsid w:val="00F3552E"/>
    <w:rsid w:val="00F35D9F"/>
    <w:rsid w:val="00F35DB8"/>
    <w:rsid w:val="00F37F49"/>
    <w:rsid w:val="00F42569"/>
    <w:rsid w:val="00F4345E"/>
    <w:rsid w:val="00F43617"/>
    <w:rsid w:val="00F43E72"/>
    <w:rsid w:val="00F446BF"/>
    <w:rsid w:val="00F4480A"/>
    <w:rsid w:val="00F451A4"/>
    <w:rsid w:val="00F45839"/>
    <w:rsid w:val="00F463BD"/>
    <w:rsid w:val="00F46631"/>
    <w:rsid w:val="00F46F91"/>
    <w:rsid w:val="00F50382"/>
    <w:rsid w:val="00F50E03"/>
    <w:rsid w:val="00F518DB"/>
    <w:rsid w:val="00F52A41"/>
    <w:rsid w:val="00F53BC8"/>
    <w:rsid w:val="00F53C47"/>
    <w:rsid w:val="00F53DE7"/>
    <w:rsid w:val="00F54094"/>
    <w:rsid w:val="00F54134"/>
    <w:rsid w:val="00F5437A"/>
    <w:rsid w:val="00F554A5"/>
    <w:rsid w:val="00F56A67"/>
    <w:rsid w:val="00F60358"/>
    <w:rsid w:val="00F60E8B"/>
    <w:rsid w:val="00F6132C"/>
    <w:rsid w:val="00F61806"/>
    <w:rsid w:val="00F627E9"/>
    <w:rsid w:val="00F62C50"/>
    <w:rsid w:val="00F633F5"/>
    <w:rsid w:val="00F63DC0"/>
    <w:rsid w:val="00F643EC"/>
    <w:rsid w:val="00F64655"/>
    <w:rsid w:val="00F65FEB"/>
    <w:rsid w:val="00F7135B"/>
    <w:rsid w:val="00F716DD"/>
    <w:rsid w:val="00F718C1"/>
    <w:rsid w:val="00F72072"/>
    <w:rsid w:val="00F743A5"/>
    <w:rsid w:val="00F74A32"/>
    <w:rsid w:val="00F74AC0"/>
    <w:rsid w:val="00F74C8B"/>
    <w:rsid w:val="00F74CAB"/>
    <w:rsid w:val="00F74D77"/>
    <w:rsid w:val="00F75022"/>
    <w:rsid w:val="00F7543A"/>
    <w:rsid w:val="00F76C8B"/>
    <w:rsid w:val="00F76D88"/>
    <w:rsid w:val="00F77109"/>
    <w:rsid w:val="00F77DCB"/>
    <w:rsid w:val="00F8029A"/>
    <w:rsid w:val="00F82016"/>
    <w:rsid w:val="00F82ABB"/>
    <w:rsid w:val="00F8359E"/>
    <w:rsid w:val="00F836B0"/>
    <w:rsid w:val="00F842E3"/>
    <w:rsid w:val="00F8487D"/>
    <w:rsid w:val="00F84D53"/>
    <w:rsid w:val="00F85231"/>
    <w:rsid w:val="00F85C54"/>
    <w:rsid w:val="00F87A87"/>
    <w:rsid w:val="00F90153"/>
    <w:rsid w:val="00F90673"/>
    <w:rsid w:val="00F9113B"/>
    <w:rsid w:val="00F934AE"/>
    <w:rsid w:val="00F94692"/>
    <w:rsid w:val="00F94848"/>
    <w:rsid w:val="00F9569C"/>
    <w:rsid w:val="00F95E0A"/>
    <w:rsid w:val="00F96599"/>
    <w:rsid w:val="00F97279"/>
    <w:rsid w:val="00FA1039"/>
    <w:rsid w:val="00FA1110"/>
    <w:rsid w:val="00FA1FBD"/>
    <w:rsid w:val="00FA3C27"/>
    <w:rsid w:val="00FA4C52"/>
    <w:rsid w:val="00FA512B"/>
    <w:rsid w:val="00FA5A6C"/>
    <w:rsid w:val="00FA5C3D"/>
    <w:rsid w:val="00FA62B3"/>
    <w:rsid w:val="00FA6606"/>
    <w:rsid w:val="00FA6651"/>
    <w:rsid w:val="00FA66A9"/>
    <w:rsid w:val="00FA6EC8"/>
    <w:rsid w:val="00FB08BA"/>
    <w:rsid w:val="00FB1E6E"/>
    <w:rsid w:val="00FB36BB"/>
    <w:rsid w:val="00FB3FF7"/>
    <w:rsid w:val="00FB4A65"/>
    <w:rsid w:val="00FB54C3"/>
    <w:rsid w:val="00FC041C"/>
    <w:rsid w:val="00FC0ABC"/>
    <w:rsid w:val="00FC1FC2"/>
    <w:rsid w:val="00FC2A1F"/>
    <w:rsid w:val="00FC2C40"/>
    <w:rsid w:val="00FC332B"/>
    <w:rsid w:val="00FC338A"/>
    <w:rsid w:val="00FC4D51"/>
    <w:rsid w:val="00FC4FA4"/>
    <w:rsid w:val="00FC51EF"/>
    <w:rsid w:val="00FC52CE"/>
    <w:rsid w:val="00FC66B8"/>
    <w:rsid w:val="00FC6EA1"/>
    <w:rsid w:val="00FD06A7"/>
    <w:rsid w:val="00FD174F"/>
    <w:rsid w:val="00FD18A4"/>
    <w:rsid w:val="00FD1DE9"/>
    <w:rsid w:val="00FD2890"/>
    <w:rsid w:val="00FD32C8"/>
    <w:rsid w:val="00FD395E"/>
    <w:rsid w:val="00FD39F5"/>
    <w:rsid w:val="00FD4580"/>
    <w:rsid w:val="00FD46A2"/>
    <w:rsid w:val="00FD479F"/>
    <w:rsid w:val="00FD49A2"/>
    <w:rsid w:val="00FD55ED"/>
    <w:rsid w:val="00FD5ACB"/>
    <w:rsid w:val="00FD5B9C"/>
    <w:rsid w:val="00FD61F0"/>
    <w:rsid w:val="00FD6781"/>
    <w:rsid w:val="00FE0B64"/>
    <w:rsid w:val="00FE0EBF"/>
    <w:rsid w:val="00FE2D1F"/>
    <w:rsid w:val="00FE31B7"/>
    <w:rsid w:val="00FE31E5"/>
    <w:rsid w:val="00FE3361"/>
    <w:rsid w:val="00FE3EC4"/>
    <w:rsid w:val="00FE4A32"/>
    <w:rsid w:val="00FE572E"/>
    <w:rsid w:val="00FE6939"/>
    <w:rsid w:val="00FF00E2"/>
    <w:rsid w:val="00FF04FF"/>
    <w:rsid w:val="00FF050C"/>
    <w:rsid w:val="00FF0E23"/>
    <w:rsid w:val="00FF10DD"/>
    <w:rsid w:val="00FF13FE"/>
    <w:rsid w:val="00FF15ED"/>
    <w:rsid w:val="00FF1CDF"/>
    <w:rsid w:val="00FF297C"/>
    <w:rsid w:val="00FF3A37"/>
    <w:rsid w:val="00FF4387"/>
    <w:rsid w:val="00FF51BD"/>
    <w:rsid w:val="00FF536A"/>
    <w:rsid w:val="00FF539E"/>
    <w:rsid w:val="00FF53CE"/>
    <w:rsid w:val="00FF61CD"/>
    <w:rsid w:val="00FF7C7C"/>
    <w:rsid w:val="00FF7C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5938E"/>
  <w15:docId w15:val="{A6D72B55-2FE4-4D9C-A287-FB432F2A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6AD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color w:val="000000" w:themeColor="text1"/>
    </w:rPr>
  </w:style>
  <w:style w:type="paragraph" w:styleId="Kop1">
    <w:name w:val="heading 1"/>
    <w:basedOn w:val="Standaard"/>
    <w:next w:val="Standaard"/>
    <w:link w:val="Kop1Char"/>
    <w:uiPriority w:val="9"/>
    <w:qFormat/>
    <w:rsid w:val="00DB6A8B"/>
    <w:pPr>
      <w:keepNext/>
      <w:keepLines/>
      <w:numPr>
        <w:numId w:val="1"/>
      </w:numPr>
      <w:spacing w:before="340" w:after="200" w:line="240" w:lineRule="auto"/>
      <w:outlineLvl w:val="0"/>
    </w:pPr>
    <w:rPr>
      <w:rFonts w:ascii="Calibri" w:eastAsiaTheme="majorEastAsia" w:hAnsi="Calibri" w:cstheme="majorBidi"/>
      <w:b/>
      <w:bCs/>
      <w:caps/>
      <w:color w:val="3C3D3C"/>
      <w:sz w:val="32"/>
      <w:szCs w:val="28"/>
      <w:lang w:eastAsia="nl-BE"/>
    </w:rPr>
  </w:style>
  <w:style w:type="paragraph" w:styleId="Kop2">
    <w:name w:val="heading 2"/>
    <w:basedOn w:val="Standaard"/>
    <w:next w:val="Standaard"/>
    <w:link w:val="Kop2Char"/>
    <w:uiPriority w:val="9"/>
    <w:unhideWhenUsed/>
    <w:qFormat/>
    <w:rsid w:val="00DB6A8B"/>
    <w:pPr>
      <w:keepNext/>
      <w:keepLines/>
      <w:numPr>
        <w:ilvl w:val="1"/>
        <w:numId w:val="1"/>
      </w:numPr>
      <w:spacing w:before="200" w:after="100" w:line="240" w:lineRule="auto"/>
      <w:ind w:left="397" w:hanging="397"/>
      <w:outlineLvl w:val="1"/>
    </w:pPr>
    <w:rPr>
      <w:rFonts w:ascii="Calibri" w:eastAsiaTheme="majorEastAsia" w:hAnsi="Calibri" w:cstheme="majorBidi"/>
      <w:bCs/>
      <w:caps/>
      <w:sz w:val="26"/>
      <w:szCs w:val="26"/>
      <w:u w:val="single"/>
      <w:lang w:eastAsia="nl-BE"/>
    </w:rPr>
  </w:style>
  <w:style w:type="paragraph" w:styleId="Kop3">
    <w:name w:val="heading 3"/>
    <w:basedOn w:val="Standaard"/>
    <w:next w:val="Standaard"/>
    <w:link w:val="Kop3Char"/>
    <w:uiPriority w:val="9"/>
    <w:unhideWhenUsed/>
    <w:qFormat/>
    <w:rsid w:val="00DB6A8B"/>
    <w:pPr>
      <w:keepNext/>
      <w:keepLines/>
      <w:numPr>
        <w:ilvl w:val="2"/>
        <w:numId w:val="1"/>
      </w:numPr>
      <w:spacing w:before="200" w:after="100" w:line="240" w:lineRule="auto"/>
      <w:ind w:left="680" w:hanging="680"/>
      <w:outlineLvl w:val="2"/>
    </w:pPr>
    <w:rPr>
      <w:rFonts w:ascii="Calibri" w:eastAsiaTheme="majorEastAsia" w:hAnsi="Calibri" w:cstheme="majorBidi"/>
      <w:b/>
      <w:bCs/>
      <w:sz w:val="24"/>
      <w:lang w:eastAsia="nl-BE"/>
    </w:rPr>
  </w:style>
  <w:style w:type="paragraph" w:styleId="Kop4">
    <w:name w:val="heading 4"/>
    <w:basedOn w:val="Standaard"/>
    <w:next w:val="Standaard"/>
    <w:link w:val="Kop4Char"/>
    <w:uiPriority w:val="9"/>
    <w:unhideWhenUsed/>
    <w:qFormat/>
    <w:rsid w:val="00DB6A8B"/>
    <w:pPr>
      <w:keepNext/>
      <w:keepLines/>
      <w:numPr>
        <w:ilvl w:val="3"/>
        <w:numId w:val="1"/>
      </w:numPr>
      <w:spacing w:before="200" w:after="100" w:line="240" w:lineRule="auto"/>
      <w:ind w:left="680" w:hanging="680"/>
      <w:outlineLvl w:val="3"/>
    </w:pPr>
    <w:rPr>
      <w:rFonts w:ascii="Calibri" w:eastAsiaTheme="majorEastAsia" w:hAnsi="Calibri" w:cstheme="majorBidi"/>
      <w:b/>
      <w:bCs/>
      <w:iCs/>
      <w:u w:val="single"/>
      <w:lang w:eastAsia="nl-BE"/>
    </w:rPr>
  </w:style>
  <w:style w:type="paragraph" w:styleId="Kop5">
    <w:name w:val="heading 5"/>
    <w:basedOn w:val="Standaard"/>
    <w:next w:val="Standaard"/>
    <w:link w:val="Kop5Char"/>
    <w:uiPriority w:val="9"/>
    <w:unhideWhenUsed/>
    <w:qFormat/>
    <w:rsid w:val="00DB6A8B"/>
    <w:pPr>
      <w:keepNext/>
      <w:keepLines/>
      <w:numPr>
        <w:ilvl w:val="4"/>
        <w:numId w:val="1"/>
      </w:numPr>
      <w:spacing w:before="200" w:after="100" w:line="240" w:lineRule="auto"/>
      <w:ind w:left="851" w:hanging="851"/>
      <w:outlineLvl w:val="4"/>
    </w:pPr>
    <w:rPr>
      <w:rFonts w:ascii="Calibri" w:eastAsiaTheme="majorEastAsia" w:hAnsi="Calibri" w:cstheme="majorBidi"/>
      <w:color w:val="3C3D3C"/>
      <w:lang w:eastAsia="nl-BE"/>
    </w:rPr>
  </w:style>
  <w:style w:type="paragraph" w:styleId="Kop6">
    <w:name w:val="heading 6"/>
    <w:basedOn w:val="Standaard"/>
    <w:next w:val="Standaard"/>
    <w:link w:val="Kop6Char"/>
    <w:uiPriority w:val="9"/>
    <w:unhideWhenUsed/>
    <w:qFormat/>
    <w:rsid w:val="00DB6A8B"/>
    <w:pPr>
      <w:keepNext/>
      <w:keepLines/>
      <w:numPr>
        <w:ilvl w:val="5"/>
        <w:numId w:val="1"/>
      </w:numPr>
      <w:spacing w:before="200" w:after="100" w:line="240" w:lineRule="auto"/>
      <w:ind w:left="1021" w:hanging="1021"/>
      <w:outlineLvl w:val="5"/>
    </w:pPr>
    <w:rPr>
      <w:rFonts w:ascii="Calibri" w:eastAsiaTheme="majorEastAsia" w:hAnsi="Calibri" w:cstheme="majorBidi"/>
      <w:iCs/>
      <w:color w:val="6F7173"/>
      <w:lang w:eastAsia="nl-BE"/>
    </w:rPr>
  </w:style>
  <w:style w:type="paragraph" w:styleId="Kop7">
    <w:name w:val="heading 7"/>
    <w:basedOn w:val="Standaard"/>
    <w:next w:val="Standaard"/>
    <w:link w:val="Kop7Char"/>
    <w:uiPriority w:val="9"/>
    <w:unhideWhenUsed/>
    <w:qFormat/>
    <w:rsid w:val="00DB6A8B"/>
    <w:pPr>
      <w:keepNext/>
      <w:keepLines/>
      <w:numPr>
        <w:ilvl w:val="6"/>
        <w:numId w:val="1"/>
      </w:numPr>
      <w:spacing w:before="200" w:line="240" w:lineRule="auto"/>
      <w:ind w:left="1134" w:hanging="1134"/>
      <w:outlineLvl w:val="6"/>
    </w:pPr>
    <w:rPr>
      <w:rFonts w:asciiTheme="majorHAnsi" w:eastAsiaTheme="majorEastAsia" w:hAnsiTheme="majorHAnsi" w:cstheme="majorBidi"/>
      <w:i/>
      <w:iCs/>
      <w:color w:val="404040" w:themeColor="text1" w:themeTint="BF"/>
      <w:lang w:eastAsia="nl-BE"/>
    </w:rPr>
  </w:style>
  <w:style w:type="paragraph" w:styleId="Kop8">
    <w:name w:val="heading 8"/>
    <w:basedOn w:val="Standaard"/>
    <w:next w:val="Standaard"/>
    <w:link w:val="Kop8Char"/>
    <w:uiPriority w:val="9"/>
    <w:unhideWhenUsed/>
    <w:qFormat/>
    <w:rsid w:val="00DB6A8B"/>
    <w:pPr>
      <w:keepNext/>
      <w:keepLines/>
      <w:numPr>
        <w:ilvl w:val="7"/>
        <w:numId w:val="1"/>
      </w:numPr>
      <w:spacing w:before="200" w:line="240" w:lineRule="auto"/>
      <w:ind w:left="1247" w:hanging="1247"/>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uiPriority w:val="9"/>
    <w:unhideWhenUsed/>
    <w:qFormat/>
    <w:rsid w:val="00DB6A8B"/>
    <w:pPr>
      <w:keepNext/>
      <w:keepLines/>
      <w:numPr>
        <w:ilvl w:val="8"/>
        <w:numId w:val="1"/>
      </w:numPr>
      <w:spacing w:before="200" w:line="240" w:lineRule="auto"/>
      <w:ind w:left="1361" w:hanging="1361"/>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71685D"/>
    <w:pPr>
      <w:tabs>
        <w:tab w:val="center" w:pos="4536"/>
        <w:tab w:val="right" w:pos="9072"/>
      </w:tabs>
      <w:spacing w:line="240" w:lineRule="auto"/>
    </w:pPr>
  </w:style>
  <w:style w:type="character" w:customStyle="1" w:styleId="KoptekstChar">
    <w:name w:val="Koptekst Char"/>
    <w:basedOn w:val="Standaardalinea-lettertype"/>
    <w:link w:val="Koptekst"/>
    <w:rsid w:val="0071685D"/>
    <w:rPr>
      <w:color w:val="000000" w:themeColor="text1"/>
    </w:rPr>
  </w:style>
  <w:style w:type="paragraph" w:styleId="Voettekst">
    <w:name w:val="footer"/>
    <w:basedOn w:val="Standaard"/>
    <w:link w:val="VoettekstChar"/>
    <w:uiPriority w:val="99"/>
    <w:unhideWhenUsed/>
    <w:rsid w:val="0071685D"/>
    <w:pPr>
      <w:tabs>
        <w:tab w:val="center" w:pos="4536"/>
        <w:tab w:val="right" w:pos="9072"/>
      </w:tabs>
      <w:spacing w:line="240" w:lineRule="auto"/>
    </w:pPr>
    <w:rPr>
      <w:color w:val="7F7F7F" w:themeColor="text1" w:themeTint="80"/>
      <w:sz w:val="18"/>
    </w:rPr>
  </w:style>
  <w:style w:type="character" w:customStyle="1" w:styleId="VoettekstChar">
    <w:name w:val="Voettekst Char"/>
    <w:basedOn w:val="Standaardalinea-lettertype"/>
    <w:link w:val="Voettekst"/>
    <w:uiPriority w:val="99"/>
    <w:rsid w:val="0071685D"/>
    <w:rPr>
      <w:color w:val="7F7F7F" w:themeColor="text1" w:themeTint="80"/>
      <w:sz w:val="18"/>
    </w:rPr>
  </w:style>
  <w:style w:type="paragraph" w:customStyle="1" w:styleId="Alineacentreren">
    <w:name w:val="Alinea centreren"/>
    <w:qFormat/>
    <w:rsid w:val="0071685D"/>
    <w:pPr>
      <w:jc w:val="center"/>
    </w:pPr>
    <w:rPr>
      <w:color w:val="000000" w:themeColor="text1"/>
    </w:rPr>
  </w:style>
  <w:style w:type="paragraph" w:customStyle="1" w:styleId="paginering">
    <w:name w:val="paginering"/>
    <w:basedOn w:val="Koptekst"/>
    <w:uiPriority w:val="27"/>
    <w:qFormat/>
    <w:rsid w:val="0071685D"/>
    <w:pPr>
      <w:tabs>
        <w:tab w:val="clear" w:pos="4536"/>
        <w:tab w:val="clear" w:pos="9072"/>
      </w:tabs>
      <w:jc w:val="right"/>
    </w:pPr>
    <w:rPr>
      <w:color w:val="808080" w:themeColor="background1" w:themeShade="80"/>
      <w:sz w:val="18"/>
      <w:szCs w:val="18"/>
    </w:rPr>
  </w:style>
  <w:style w:type="character" w:styleId="Titelvanboek">
    <w:name w:val="Book Title"/>
    <w:uiPriority w:val="33"/>
    <w:rsid w:val="0071685D"/>
    <w:rPr>
      <w:rFonts w:ascii="Calibri" w:hAnsi="Calibri"/>
      <w:b/>
      <w:noProof w:val="0"/>
      <w:color w:val="auto"/>
      <w:sz w:val="24"/>
      <w:szCs w:val="24"/>
      <w:lang w:val="nl-BE"/>
    </w:rPr>
  </w:style>
  <w:style w:type="table" w:styleId="Tabelraster">
    <w:name w:val="Table Grid"/>
    <w:basedOn w:val="Standaardtabel"/>
    <w:uiPriority w:val="39"/>
    <w:locked/>
    <w:rsid w:val="00960C7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0C79"/>
    <w:rPr>
      <w:color w:val="808080"/>
    </w:rPr>
  </w:style>
  <w:style w:type="character" w:customStyle="1" w:styleId="Tekst-vet">
    <w:name w:val="Tekst - vet"/>
    <w:uiPriority w:val="1"/>
    <w:qFormat/>
    <w:rsid w:val="0071685D"/>
    <w:rPr>
      <w:b/>
      <w:caps w:val="0"/>
      <w:smallCaps w:val="0"/>
      <w:strike w:val="0"/>
      <w:dstrike w:val="0"/>
      <w:noProof w:val="0"/>
      <w:vanish w:val="0"/>
      <w:szCs w:val="20"/>
      <w:vertAlign w:val="baseline"/>
      <w:lang w:val="nl-BE"/>
    </w:rPr>
  </w:style>
  <w:style w:type="character" w:customStyle="1" w:styleId="Kop1Char">
    <w:name w:val="Kop 1 Char"/>
    <w:basedOn w:val="Standaardalinea-lettertype"/>
    <w:link w:val="Kop1"/>
    <w:uiPriority w:val="9"/>
    <w:rsid w:val="00DB6A8B"/>
    <w:rPr>
      <w:rFonts w:ascii="Calibri" w:eastAsiaTheme="majorEastAsia" w:hAnsi="Calibri" w:cstheme="majorBidi"/>
      <w:b/>
      <w:bCs/>
      <w:caps/>
      <w:color w:val="3C3D3C"/>
      <w:sz w:val="32"/>
      <w:szCs w:val="28"/>
      <w:lang w:eastAsia="nl-BE"/>
    </w:rPr>
  </w:style>
  <w:style w:type="character" w:customStyle="1" w:styleId="Kop2Char">
    <w:name w:val="Kop 2 Char"/>
    <w:basedOn w:val="Standaardalinea-lettertype"/>
    <w:link w:val="Kop2"/>
    <w:uiPriority w:val="9"/>
    <w:rsid w:val="00DB6A8B"/>
    <w:rPr>
      <w:rFonts w:ascii="Calibri" w:eastAsiaTheme="majorEastAsia" w:hAnsi="Calibri" w:cstheme="majorBidi"/>
      <w:bCs/>
      <w:caps/>
      <w:color w:val="000000" w:themeColor="text1"/>
      <w:sz w:val="26"/>
      <w:szCs w:val="26"/>
      <w:u w:val="single"/>
      <w:lang w:eastAsia="nl-BE"/>
    </w:rPr>
  </w:style>
  <w:style w:type="character" w:customStyle="1" w:styleId="Kop3Char">
    <w:name w:val="Kop 3 Char"/>
    <w:basedOn w:val="Standaardalinea-lettertype"/>
    <w:link w:val="Kop3"/>
    <w:uiPriority w:val="9"/>
    <w:rsid w:val="00DB6A8B"/>
    <w:rPr>
      <w:rFonts w:ascii="Calibri" w:eastAsiaTheme="majorEastAsia" w:hAnsi="Calibri" w:cstheme="majorBidi"/>
      <w:b/>
      <w:bCs/>
      <w:color w:val="000000" w:themeColor="text1"/>
      <w:sz w:val="24"/>
      <w:lang w:eastAsia="nl-BE"/>
    </w:rPr>
  </w:style>
  <w:style w:type="character" w:customStyle="1" w:styleId="Kop4Char">
    <w:name w:val="Kop 4 Char"/>
    <w:basedOn w:val="Standaardalinea-lettertype"/>
    <w:link w:val="Kop4"/>
    <w:uiPriority w:val="9"/>
    <w:rsid w:val="00DB6A8B"/>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DB6A8B"/>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DB6A8B"/>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DB6A8B"/>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DB6A8B"/>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DB6A8B"/>
    <w:rPr>
      <w:rFonts w:asciiTheme="majorHAnsi" w:eastAsiaTheme="majorEastAsia" w:hAnsiTheme="majorHAnsi" w:cstheme="majorBidi"/>
      <w:i/>
      <w:iCs/>
      <w:color w:val="404040" w:themeColor="text1" w:themeTint="BF"/>
      <w:sz w:val="20"/>
      <w:szCs w:val="20"/>
      <w:lang w:eastAsia="nl-BE"/>
    </w:rPr>
  </w:style>
  <w:style w:type="paragraph" w:customStyle="1" w:styleId="Opsomming">
    <w:name w:val="Opsomming"/>
    <w:basedOn w:val="Standaard"/>
    <w:qFormat/>
    <w:rsid w:val="00A354F4"/>
    <w:pPr>
      <w:numPr>
        <w:numId w:val="4"/>
      </w:numPr>
      <w:spacing w:after="200"/>
      <w:contextualSpacing/>
    </w:pPr>
    <w:rPr>
      <w:rFonts w:ascii="Calibri" w:eastAsia="Times" w:hAnsi="Calibri" w:cs="Times New Roman"/>
      <w:lang w:eastAsia="nl-BE"/>
    </w:rPr>
  </w:style>
  <w:style w:type="paragraph" w:styleId="Citaat">
    <w:name w:val="Quote"/>
    <w:basedOn w:val="Duidelijkcitaat"/>
    <w:next w:val="Standaard"/>
    <w:link w:val="CitaatChar"/>
    <w:uiPriority w:val="29"/>
    <w:qFormat/>
    <w:rsid w:val="0071685D"/>
    <w:pPr>
      <w:pBdr>
        <w:top w:val="single" w:sz="8" w:space="1" w:color="FFFFFF" w:themeColor="background1"/>
        <w:left w:val="single" w:sz="24" w:space="4" w:color="E6007E" w:themeColor="text2"/>
        <w:bottom w:val="single" w:sz="8" w:space="1" w:color="FFFFFF" w:themeColor="background1"/>
      </w:pBdr>
      <w:spacing w:before="160" w:after="200" w:line="280" w:lineRule="exact"/>
      <w:ind w:left="284" w:right="284"/>
      <w:jc w:val="left"/>
    </w:pPr>
    <w:rPr>
      <w:rFonts w:ascii="Calibri" w:eastAsia="Times" w:hAnsi="Calibri" w:cs="Times New Roman"/>
      <w:b/>
      <w:bCs/>
      <w:i w:val="0"/>
      <w:color w:val="595959" w:themeColor="text1" w:themeTint="A6"/>
      <w:lang w:eastAsia="nl-BE"/>
      <w14:textOutline w14:w="38100" w14:cap="rnd" w14:cmpd="sng" w14:algn="ctr">
        <w14:noFill/>
        <w14:prstDash w14:val="solid"/>
        <w14:bevel/>
      </w14:textOutline>
    </w:rPr>
  </w:style>
  <w:style w:type="character" w:customStyle="1" w:styleId="CitaatChar">
    <w:name w:val="Citaat Char"/>
    <w:basedOn w:val="Standaardalinea-lettertype"/>
    <w:link w:val="Citaat"/>
    <w:uiPriority w:val="29"/>
    <w:rsid w:val="0071685D"/>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paragraph" w:styleId="Duidelijkcitaat">
    <w:name w:val="Intense Quote"/>
    <w:basedOn w:val="Standaard"/>
    <w:next w:val="Standaard"/>
    <w:link w:val="DuidelijkcitaatChar"/>
    <w:uiPriority w:val="30"/>
    <w:qFormat/>
    <w:rsid w:val="0071685D"/>
    <w:pPr>
      <w:pBdr>
        <w:top w:val="single" w:sz="4" w:space="10" w:color="E6007E" w:themeColor="accent1"/>
        <w:bottom w:val="single" w:sz="4" w:space="10" w:color="E6007E" w:themeColor="accent1"/>
      </w:pBdr>
      <w:spacing w:before="360" w:after="360"/>
      <w:ind w:left="864" w:right="864"/>
      <w:jc w:val="center"/>
    </w:pPr>
    <w:rPr>
      <w:i/>
      <w:iCs/>
      <w:color w:val="E6007E" w:themeColor="accent1"/>
    </w:rPr>
  </w:style>
  <w:style w:type="character" w:customStyle="1" w:styleId="DuidelijkcitaatChar">
    <w:name w:val="Duidelijk citaat Char"/>
    <w:basedOn w:val="Standaardalinea-lettertype"/>
    <w:link w:val="Duidelijkcitaat"/>
    <w:uiPriority w:val="30"/>
    <w:rsid w:val="0071685D"/>
    <w:rPr>
      <w:i/>
      <w:iCs/>
      <w:color w:val="E6007E" w:themeColor="accent1"/>
    </w:rPr>
  </w:style>
  <w:style w:type="paragraph" w:styleId="Titel">
    <w:name w:val="Title"/>
    <w:aliases w:val="Titel blauw caps"/>
    <w:basedOn w:val="Standaard"/>
    <w:next w:val="Standaard"/>
    <w:link w:val="TitelChar"/>
    <w:uiPriority w:val="10"/>
    <w:qFormat/>
    <w:rsid w:val="0071685D"/>
    <w:pPr>
      <w:tabs>
        <w:tab w:val="left" w:pos="3660"/>
        <w:tab w:val="right" w:pos="8901"/>
      </w:tabs>
    </w:pPr>
    <w:rPr>
      <w:b/>
      <w:noProof/>
      <w:color w:val="3399CC" w:themeColor="accent2"/>
      <w:sz w:val="32"/>
    </w:rPr>
  </w:style>
  <w:style w:type="character" w:customStyle="1" w:styleId="TitelChar">
    <w:name w:val="Titel Char"/>
    <w:aliases w:val="Titel blauw caps Char"/>
    <w:basedOn w:val="Standaardalinea-lettertype"/>
    <w:link w:val="Titel"/>
    <w:uiPriority w:val="10"/>
    <w:rsid w:val="0071685D"/>
    <w:rPr>
      <w:b/>
      <w:noProof/>
      <w:color w:val="3399CC" w:themeColor="accent2"/>
      <w:sz w:val="32"/>
    </w:rPr>
  </w:style>
  <w:style w:type="paragraph" w:styleId="Geenafstand">
    <w:name w:val="No Spacing"/>
    <w:uiPriority w:val="1"/>
    <w:qFormat/>
    <w:rsid w:val="0071685D"/>
    <w:pPr>
      <w:spacing w:after="0" w:line="240" w:lineRule="auto"/>
    </w:pPr>
    <w:rPr>
      <w:rFonts w:ascii="Calibri" w:eastAsia="Times" w:hAnsi="Calibri" w:cs="Times New Roman"/>
      <w:lang w:eastAsia="nl-BE"/>
    </w:rPr>
  </w:style>
  <w:style w:type="paragraph" w:styleId="Ondertitel">
    <w:name w:val="Subtitle"/>
    <w:basedOn w:val="Standaard"/>
    <w:next w:val="Standaard"/>
    <w:link w:val="OndertitelChar"/>
    <w:uiPriority w:val="11"/>
    <w:qFormat/>
    <w:rsid w:val="0071685D"/>
    <w:pPr>
      <w:numPr>
        <w:ilvl w:val="1"/>
      </w:numPr>
      <w:spacing w:before="0" w:after="100" w:line="240" w:lineRule="auto"/>
    </w:pPr>
    <w:rPr>
      <w:rFonts w:ascii="Calibri" w:eastAsiaTheme="majorEastAsia" w:hAnsi="Calibri" w:cstheme="majorBidi"/>
      <w:i/>
      <w:iCs/>
      <w:spacing w:val="15"/>
      <w:sz w:val="24"/>
      <w:szCs w:val="24"/>
      <w:lang w:eastAsia="nl-BE"/>
    </w:rPr>
  </w:style>
  <w:style w:type="character" w:customStyle="1" w:styleId="OndertitelChar">
    <w:name w:val="Ondertitel Char"/>
    <w:basedOn w:val="Standaardalinea-lettertype"/>
    <w:link w:val="Ondertitel"/>
    <w:uiPriority w:val="11"/>
    <w:rsid w:val="0071685D"/>
    <w:rPr>
      <w:rFonts w:ascii="Calibri" w:eastAsiaTheme="majorEastAsia" w:hAnsi="Calibri" w:cstheme="majorBidi"/>
      <w:i/>
      <w:iCs/>
      <w:color w:val="000000" w:themeColor="text1"/>
      <w:spacing w:val="15"/>
      <w:sz w:val="24"/>
      <w:szCs w:val="24"/>
      <w:lang w:eastAsia="nl-BE"/>
    </w:rPr>
  </w:style>
  <w:style w:type="character" w:styleId="Subtielebenadrukking">
    <w:name w:val="Subtle Emphasis"/>
    <w:basedOn w:val="Standaardalinea-lettertype"/>
    <w:uiPriority w:val="19"/>
    <w:qFormat/>
    <w:rsid w:val="0071685D"/>
    <w:rPr>
      <w:rFonts w:asciiTheme="minorHAnsi" w:hAnsiTheme="minorHAnsi"/>
      <w:noProof w:val="0"/>
      <w:color w:val="808080" w:themeColor="text1" w:themeTint="7F"/>
      <w:lang w:val="nl-BE"/>
    </w:rPr>
  </w:style>
  <w:style w:type="character" w:styleId="Nadruk">
    <w:name w:val="Emphasis"/>
    <w:basedOn w:val="Standaardalinea-lettertype"/>
    <w:uiPriority w:val="20"/>
    <w:qFormat/>
    <w:rsid w:val="0071685D"/>
    <w:rPr>
      <w:i/>
      <w:iCs/>
      <w:noProof w:val="0"/>
      <w:lang w:val="nl-BE"/>
    </w:rPr>
  </w:style>
  <w:style w:type="character" w:styleId="Intensievebenadrukking">
    <w:name w:val="Intense Emphasis"/>
    <w:basedOn w:val="Standaardalinea-lettertype"/>
    <w:uiPriority w:val="21"/>
    <w:qFormat/>
    <w:rsid w:val="0071685D"/>
    <w:rPr>
      <w:b/>
      <w:bCs/>
      <w:i/>
      <w:iCs/>
      <w:noProof w:val="0"/>
      <w:color w:val="3399CC" w:themeColor="accent2"/>
      <w:lang w:val="nl-BE"/>
    </w:rPr>
  </w:style>
  <w:style w:type="character" w:styleId="Zwaar">
    <w:name w:val="Strong"/>
    <w:basedOn w:val="Standaardalinea-lettertype"/>
    <w:uiPriority w:val="22"/>
    <w:rsid w:val="0071685D"/>
    <w:rPr>
      <w:b/>
      <w:bCs/>
      <w:noProof w:val="0"/>
      <w:lang w:val="nl-BE"/>
    </w:rPr>
  </w:style>
  <w:style w:type="character" w:styleId="Subtieleverwijzing">
    <w:name w:val="Subtle Reference"/>
    <w:basedOn w:val="Standaardalinea-lettertype"/>
    <w:uiPriority w:val="31"/>
    <w:qFormat/>
    <w:rsid w:val="0071685D"/>
    <w:rPr>
      <w:smallCaps/>
      <w:noProof w:val="0"/>
      <w:color w:val="5A5A5A" w:themeColor="text1" w:themeTint="A5"/>
      <w:lang w:val="nl-BE"/>
    </w:rPr>
  </w:style>
  <w:style w:type="character" w:styleId="Intensieveverwijzing">
    <w:name w:val="Intense Reference"/>
    <w:basedOn w:val="Standaardalinea-lettertype"/>
    <w:uiPriority w:val="32"/>
    <w:qFormat/>
    <w:rsid w:val="0071685D"/>
    <w:rPr>
      <w:b/>
      <w:bCs/>
      <w:smallCaps/>
      <w:noProof w:val="0"/>
      <w:color w:val="3399CC" w:themeColor="accent2"/>
      <w:spacing w:val="5"/>
      <w:lang w:val="nl-BE"/>
    </w:rPr>
  </w:style>
  <w:style w:type="paragraph" w:styleId="Lijstalinea">
    <w:name w:val="List Paragraph"/>
    <w:basedOn w:val="Standaard"/>
    <w:uiPriority w:val="34"/>
    <w:qFormat/>
    <w:rsid w:val="0071685D"/>
    <w:pPr>
      <w:ind w:left="720"/>
      <w:contextualSpacing/>
    </w:pPr>
  </w:style>
  <w:style w:type="paragraph" w:customStyle="1" w:styleId="Titelnormaal">
    <w:name w:val="Titel normaal"/>
    <w:basedOn w:val="Standaard"/>
    <w:link w:val="TitelnormaalChar"/>
    <w:qFormat/>
    <w:rsid w:val="0071685D"/>
    <w:rPr>
      <w:sz w:val="32"/>
      <w:szCs w:val="20"/>
    </w:rPr>
  </w:style>
  <w:style w:type="character" w:customStyle="1" w:styleId="TitelnormaalChar">
    <w:name w:val="Titel normaal Char"/>
    <w:basedOn w:val="TitelChar"/>
    <w:link w:val="Titelnormaal"/>
    <w:rsid w:val="0071685D"/>
    <w:rPr>
      <w:b w:val="0"/>
      <w:noProof/>
      <w:color w:val="000000" w:themeColor="text1"/>
      <w:sz w:val="32"/>
      <w:szCs w:val="20"/>
    </w:rPr>
  </w:style>
  <w:style w:type="numbering" w:customStyle="1" w:styleId="Lijsstijljeugdhulp">
    <w:name w:val="Lijsstijl jeugdhulp"/>
    <w:uiPriority w:val="99"/>
    <w:rsid w:val="00AF7BF2"/>
    <w:pPr>
      <w:numPr>
        <w:numId w:val="2"/>
      </w:numPr>
    </w:pPr>
  </w:style>
  <w:style w:type="table" w:customStyle="1" w:styleId="Tabelrasterlicht1">
    <w:name w:val="Tabelraster licht1"/>
    <w:basedOn w:val="Standaardtabel"/>
    <w:uiPriority w:val="40"/>
    <w:rsid w:val="007E4B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jsttabel1licht1">
    <w:name w:val="Lijsttabel 1 licht1"/>
    <w:basedOn w:val="Standaardtabel"/>
    <w:uiPriority w:val="46"/>
    <w:locked/>
    <w:rsid w:val="007E4B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Jeugdhulp">
    <w:name w:val="Jeugdhulp"/>
    <w:basedOn w:val="Standaardtabel"/>
    <w:uiPriority w:val="99"/>
    <w:rsid w:val="004166FF"/>
    <w:pPr>
      <w:spacing w:after="0" w:line="240" w:lineRule="auto"/>
    </w:pPr>
    <w:tblPr>
      <w:tblStyleRowBandSize w:val="1"/>
      <w:tblBorders>
        <w:insideH w:val="single" w:sz="4" w:space="0" w:color="808080" w:themeColor="background1" w:themeShade="80"/>
      </w:tblBorders>
      <w:tblCellMar>
        <w:top w:w="85" w:type="dxa"/>
        <w:left w:w="85" w:type="dxa"/>
        <w:bottom w:w="85" w:type="dxa"/>
        <w:right w:w="85" w:type="dxa"/>
      </w:tblCellMar>
    </w:tblPr>
    <w:tcPr>
      <w:shd w:val="clear" w:color="auto" w:fill="auto"/>
      <w:vAlign w:val="center"/>
    </w:tcPr>
    <w:tblStylePr w:type="firstRow">
      <w:rPr>
        <w:rFonts w:asciiTheme="minorHAnsi" w:hAnsiTheme="minorHAnsi"/>
        <w:b/>
      </w:rPr>
      <w:tblPr/>
      <w:tcPr>
        <w:tcBorders>
          <w:top w:val="nil"/>
          <w:left w:val="nil"/>
          <w:bottom w:val="single" w:sz="12" w:space="0" w:color="3399CC" w:themeColor="accent2"/>
          <w:right w:val="nil"/>
          <w:insideH w:val="nil"/>
          <w:insideV w:val="nil"/>
          <w:tl2br w:val="nil"/>
          <w:tr2bl w:val="nil"/>
        </w:tcBorders>
        <w:shd w:val="clear" w:color="auto" w:fill="auto"/>
      </w:tcPr>
    </w:tblStylePr>
    <w:tblStylePr w:type="lastRow">
      <w:rPr>
        <w:b/>
      </w:rPr>
      <w:tblPr/>
      <w:tcPr>
        <w:tcBorders>
          <w:top w:val="nil"/>
          <w:left w:val="nil"/>
          <w:bottom w:val="nil"/>
          <w:right w:val="nil"/>
          <w:insideH w:val="nil"/>
          <w:insideV w:val="nil"/>
          <w:tl2br w:val="nil"/>
          <w:tr2bl w:val="nil"/>
        </w:tcBorders>
        <w:shd w:val="clear" w:color="000000" w:themeColor="text1" w:fill="D9D9D9" w:themeFill="background2" w:themeFillShade="D9"/>
      </w:tcPr>
    </w:tblStylePr>
  </w:style>
  <w:style w:type="paragraph" w:styleId="Ballontekst">
    <w:name w:val="Balloon Text"/>
    <w:basedOn w:val="Standaard"/>
    <w:link w:val="BallontekstChar"/>
    <w:uiPriority w:val="99"/>
    <w:semiHidden/>
    <w:unhideWhenUsed/>
    <w:rsid w:val="00247A94"/>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A94"/>
    <w:rPr>
      <w:rFonts w:ascii="Segoe UI" w:hAnsi="Segoe UI" w:cs="Segoe UI"/>
      <w:sz w:val="18"/>
      <w:szCs w:val="18"/>
    </w:rPr>
  </w:style>
  <w:style w:type="table" w:customStyle="1" w:styleId="Jeugdhulp2">
    <w:name w:val="Jeugdhulp 2"/>
    <w:basedOn w:val="Standaardtabel"/>
    <w:uiPriority w:val="99"/>
    <w:rsid w:val="004166FF"/>
    <w:pPr>
      <w:spacing w:after="0" w:line="240" w:lineRule="auto"/>
    </w:pPr>
    <w:tblPr>
      <w:tblStyleRowBandSize w:val="1"/>
      <w:tblStyleColBandSize w:val="1"/>
      <w:tblBorders>
        <w:insideH w:val="single" w:sz="6" w:space="0" w:color="99CC33" w:themeColor="accent3"/>
      </w:tblBorders>
      <w:tblCellMar>
        <w:top w:w="85" w:type="dxa"/>
        <w:left w:w="85" w:type="dxa"/>
        <w:bottom w:w="85" w:type="dxa"/>
        <w:right w:w="85" w:type="dxa"/>
      </w:tblCellMar>
    </w:tblPr>
    <w:tcPr>
      <w:vAlign w:val="center"/>
    </w:tcPr>
    <w:tblStylePr w:type="firstRow">
      <w:rPr>
        <w:rFonts w:asciiTheme="minorHAnsi" w:hAnsiTheme="minorHAnsi"/>
        <w:b/>
        <w:caps/>
        <w:smallCaps w:val="0"/>
        <w:color w:val="FFFFFF" w:themeColor="background1"/>
        <w:sz w:val="22"/>
      </w:rPr>
      <w:tblPr/>
      <w:tcPr>
        <w:tcBorders>
          <w:top w:val="nil"/>
          <w:left w:val="nil"/>
          <w:bottom w:val="single" w:sz="4" w:space="0" w:color="3399CC" w:themeColor="accent2"/>
          <w:right w:val="nil"/>
          <w:insideH w:val="nil"/>
          <w:insideV w:val="nil"/>
          <w:tl2br w:val="nil"/>
          <w:tr2bl w:val="nil"/>
        </w:tcBorders>
        <w:shd w:val="clear" w:color="auto" w:fill="3399CC" w:themeFill="accent2"/>
      </w:tcPr>
    </w:tblStylePr>
    <w:tblStylePr w:type="band1Horz">
      <w:tblPr/>
      <w:tcPr>
        <w:tcBorders>
          <w:top w:val="nil"/>
          <w:left w:val="nil"/>
          <w:bottom w:val="nil"/>
          <w:right w:val="nil"/>
          <w:insideH w:val="nil"/>
          <w:insideV w:val="nil"/>
          <w:tl2br w:val="nil"/>
          <w:tr2bl w:val="nil"/>
        </w:tcBorders>
      </w:tcPr>
    </w:tblStylePr>
  </w:style>
  <w:style w:type="table" w:customStyle="1" w:styleId="Jeugdhulp3">
    <w:name w:val="Jeugdhulp 3"/>
    <w:basedOn w:val="Standaardtabel"/>
    <w:uiPriority w:val="99"/>
    <w:rsid w:val="00A04809"/>
    <w:pPr>
      <w:spacing w:after="0" w:line="240" w:lineRule="auto"/>
    </w:pPr>
    <w:tblPr>
      <w:tblBorders>
        <w:insideH w:val="single" w:sz="4" w:space="0" w:color="BFBFBF" w:themeColor="background1" w:themeShade="BF"/>
      </w:tblBorders>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013D54" w:themeFill="accent6"/>
      </w:tcPr>
    </w:tblStylePr>
    <w:tblStylePr w:type="lastRow">
      <w:rPr>
        <w:rFonts w:asciiTheme="minorHAnsi" w:hAnsiTheme="minorHAnsi"/>
        <w:b/>
        <w:i w:val="0"/>
        <w:caps/>
        <w:smallCaps w:val="0"/>
        <w:color w:val="000000" w:themeColor="text1"/>
        <w:sz w:val="22"/>
      </w:rPr>
      <w:tblPr/>
      <w:tcPr>
        <w:tcBorders>
          <w:top w:val="nil"/>
          <w:left w:val="nil"/>
          <w:bottom w:val="nil"/>
          <w:right w:val="nil"/>
          <w:insideH w:val="nil"/>
          <w:insideV w:val="nil"/>
          <w:tl2br w:val="nil"/>
          <w:tr2bl w:val="nil"/>
        </w:tcBorders>
      </w:tcPr>
    </w:tblStylePr>
  </w:style>
  <w:style w:type="table" w:customStyle="1" w:styleId="Jeugdhulp4">
    <w:name w:val="Jeugdhulp 4"/>
    <w:basedOn w:val="Standaardtabel"/>
    <w:uiPriority w:val="99"/>
    <w:rsid w:val="00AA2F15"/>
    <w:pPr>
      <w:spacing w:after="0" w:line="240" w:lineRule="auto"/>
    </w:pPr>
    <w:tblPr>
      <w:tblStyleColBandSize w:val="1"/>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99CC33" w:themeFill="accent3"/>
      </w:tcPr>
    </w:tblStylePr>
    <w:tblStylePr w:type="lastCol">
      <w:rPr>
        <w:b/>
        <w:i w:val="0"/>
      </w:rPr>
      <w:tblPr>
        <w:tblCellMar>
          <w:top w:w="85" w:type="dxa"/>
          <w:left w:w="85" w:type="dxa"/>
          <w:bottom w:w="85" w:type="dxa"/>
          <w:right w:w="85" w:type="dxa"/>
        </w:tblCellMar>
      </w:tblPr>
      <w:tcPr>
        <w:tcBorders>
          <w:top w:val="nil"/>
          <w:left w:val="nil"/>
          <w:bottom w:val="nil"/>
          <w:right w:val="nil"/>
          <w:insideH w:val="nil"/>
          <w:insideV w:val="nil"/>
          <w:tl2br w:val="nil"/>
          <w:tr2bl w:val="nil"/>
        </w:tcBorders>
        <w:shd w:val="clear" w:color="auto" w:fill="99CC33" w:themeFill="accent3"/>
        <w:vAlign w:val="center"/>
      </w:tcPr>
    </w:tblStylePr>
    <w:tblStylePr w:type="band2Vert">
      <w:tblPr/>
      <w:tcPr>
        <w:tcBorders>
          <w:top w:val="nil"/>
          <w:left w:val="nil"/>
          <w:bottom w:val="nil"/>
          <w:right w:val="nil"/>
          <w:insideH w:val="nil"/>
          <w:insideV w:val="nil"/>
          <w:tl2br w:val="nil"/>
          <w:tr2bl w:val="nil"/>
        </w:tcBorders>
        <w:shd w:val="solid" w:color="F2F2F2" w:themeColor="background1" w:themeShade="F2" w:fill="F2F2F2" w:themeFill="background1" w:themeFillShade="F2"/>
      </w:tcPr>
    </w:tblStylePr>
  </w:style>
  <w:style w:type="character" w:customStyle="1" w:styleId="Doorhalen">
    <w:name w:val="Doorhalen"/>
    <w:uiPriority w:val="1"/>
    <w:qFormat/>
    <w:rsid w:val="0071685D"/>
    <w:rPr>
      <w:strike/>
      <w:noProof w:val="0"/>
      <w:lang w:val="nl-BE"/>
    </w:rPr>
  </w:style>
  <w:style w:type="character" w:customStyle="1" w:styleId="Tekst-onderstrepen">
    <w:name w:val="Tekst - onderstrepen"/>
    <w:uiPriority w:val="1"/>
    <w:qFormat/>
    <w:rsid w:val="0071685D"/>
    <w:rPr>
      <w:noProof w:val="0"/>
      <w:u w:val="single"/>
      <w:lang w:val="nl-BE"/>
    </w:rPr>
  </w:style>
  <w:style w:type="character" w:customStyle="1" w:styleId="Superscript">
    <w:name w:val="Superscript"/>
    <w:basedOn w:val="Standaardalinea-lettertype"/>
    <w:uiPriority w:val="1"/>
    <w:qFormat/>
    <w:rsid w:val="0071685D"/>
    <w:rPr>
      <w:noProof w:val="0"/>
      <w:vertAlign w:val="superscript"/>
      <w:lang w:val="nl-BE"/>
    </w:rPr>
  </w:style>
  <w:style w:type="paragraph" w:customStyle="1" w:styleId="Subscript">
    <w:name w:val="Subscript"/>
    <w:basedOn w:val="Standaard"/>
    <w:link w:val="SubscriptChar"/>
    <w:qFormat/>
    <w:rsid w:val="0071685D"/>
    <w:rPr>
      <w:vertAlign w:val="subscript"/>
    </w:rPr>
  </w:style>
  <w:style w:type="character" w:customStyle="1" w:styleId="SubscriptChar">
    <w:name w:val="Subscript Char"/>
    <w:basedOn w:val="Standaardalinea-lettertype"/>
    <w:link w:val="Subscript"/>
    <w:rsid w:val="0071685D"/>
    <w:rPr>
      <w:color w:val="000000" w:themeColor="text1"/>
      <w:vertAlign w:val="subscript"/>
    </w:rPr>
  </w:style>
  <w:style w:type="paragraph" w:customStyle="1" w:styleId="Alinearechtsuitlijnen">
    <w:name w:val="Alinea rechts uitlijnen"/>
    <w:qFormat/>
    <w:rsid w:val="0071685D"/>
    <w:pPr>
      <w:jc w:val="right"/>
    </w:pPr>
    <w:rPr>
      <w:color w:val="000000" w:themeColor="text1"/>
    </w:rPr>
  </w:style>
  <w:style w:type="paragraph" w:customStyle="1" w:styleId="Alineauitvullen">
    <w:name w:val="Alinea uitvullen"/>
    <w:qFormat/>
    <w:rsid w:val="0071685D"/>
    <w:pPr>
      <w:jc w:val="both"/>
    </w:pPr>
    <w:rPr>
      <w:color w:val="000000" w:themeColor="text1"/>
    </w:rPr>
  </w:style>
  <w:style w:type="character" w:customStyle="1" w:styleId="Tekst-vetonderstrepen">
    <w:name w:val="Tekst - vet + onderstrepen"/>
    <w:uiPriority w:val="1"/>
    <w:qFormat/>
    <w:rsid w:val="0071685D"/>
    <w:rPr>
      <w:b/>
      <w:noProof w:val="0"/>
      <w:u w:val="single"/>
      <w:lang w:val="nl-BE"/>
    </w:rPr>
  </w:style>
  <w:style w:type="character" w:customStyle="1" w:styleId="Tekst-vetcursief">
    <w:name w:val="Tekst - vet + cursief"/>
    <w:basedOn w:val="Tekst-cursief"/>
    <w:uiPriority w:val="1"/>
    <w:qFormat/>
    <w:rsid w:val="0071685D"/>
    <w:rPr>
      <w:b/>
      <w:i/>
      <w:noProof w:val="0"/>
      <w:lang w:val="nl-BE"/>
    </w:rPr>
  </w:style>
  <w:style w:type="character" w:customStyle="1" w:styleId="Tekst-vetcursiefonderstrepen">
    <w:name w:val="Tekst - vet + cursief + onderstrepen"/>
    <w:uiPriority w:val="1"/>
    <w:qFormat/>
    <w:rsid w:val="0071685D"/>
    <w:rPr>
      <w:b/>
      <w:i/>
      <w:noProof w:val="0"/>
      <w:u w:val="single"/>
      <w:lang w:val="nl-BE"/>
    </w:rPr>
  </w:style>
  <w:style w:type="character" w:customStyle="1" w:styleId="Tekst-cursief">
    <w:name w:val="Tekst - cursief"/>
    <w:uiPriority w:val="1"/>
    <w:qFormat/>
    <w:rsid w:val="0071685D"/>
    <w:rPr>
      <w:i/>
      <w:noProof w:val="0"/>
      <w:lang w:val="nl-BE"/>
    </w:rPr>
  </w:style>
  <w:style w:type="table" w:customStyle="1" w:styleId="Jeugdhulp0">
    <w:name w:val="Jeugdhulp 0"/>
    <w:basedOn w:val="Standaardtabel"/>
    <w:uiPriority w:val="99"/>
    <w:rsid w:val="007D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3399CC" w:themeColor="accent2"/>
      </w:rPr>
    </w:tblStylePr>
  </w:style>
  <w:style w:type="table" w:customStyle="1" w:styleId="Lijsttabel5donker-Accent61">
    <w:name w:val="Lijsttabel 5 donker - Accent 61"/>
    <w:basedOn w:val="Standaardtabel"/>
    <w:uiPriority w:val="50"/>
    <w:locked/>
    <w:rsid w:val="00705EF6"/>
    <w:pPr>
      <w:spacing w:after="0" w:line="240" w:lineRule="auto"/>
    </w:pPr>
    <w:rPr>
      <w:color w:val="FFFFFF" w:themeColor="background1"/>
    </w:rPr>
    <w:tblPr>
      <w:tblStyleRowBandSize w:val="1"/>
      <w:tblStyleColBandSize w:val="1"/>
      <w:tblBorders>
        <w:top w:val="single" w:sz="24" w:space="0" w:color="013D54" w:themeColor="accent6"/>
        <w:left w:val="single" w:sz="24" w:space="0" w:color="013D54" w:themeColor="accent6"/>
        <w:bottom w:val="single" w:sz="24" w:space="0" w:color="013D54" w:themeColor="accent6"/>
        <w:right w:val="single" w:sz="24" w:space="0" w:color="013D54" w:themeColor="accent6"/>
      </w:tblBorders>
    </w:tblPr>
    <w:tcPr>
      <w:shd w:val="clear" w:color="auto" w:fill="013D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lauw">
    <w:name w:val="Blauw"/>
    <w:uiPriority w:val="1"/>
    <w:qFormat/>
    <w:rsid w:val="0071685D"/>
    <w:rPr>
      <w:noProof w:val="0"/>
      <w:color w:val="3399CC" w:themeColor="accent2"/>
      <w:lang w:val="nl-BE"/>
    </w:rPr>
  </w:style>
  <w:style w:type="table" w:customStyle="1" w:styleId="Rastertabel2-Accent31">
    <w:name w:val="Rastertabel 2 - Accent 31"/>
    <w:basedOn w:val="Standaardtabel"/>
    <w:uiPriority w:val="47"/>
    <w:locked/>
    <w:rsid w:val="007D0474"/>
    <w:pPr>
      <w:spacing w:after="0" w:line="240" w:lineRule="auto"/>
    </w:pPr>
    <w:tblPr>
      <w:tblStyleRowBandSize w:val="1"/>
      <w:tblStyleColBandSize w:val="1"/>
      <w:tblBorders>
        <w:top w:val="single" w:sz="2" w:space="0" w:color="C1E084" w:themeColor="accent3" w:themeTint="99"/>
        <w:bottom w:val="single" w:sz="2" w:space="0" w:color="C1E084" w:themeColor="accent3" w:themeTint="99"/>
        <w:insideH w:val="single" w:sz="2" w:space="0" w:color="C1E084" w:themeColor="accent3" w:themeTint="99"/>
        <w:insideV w:val="single" w:sz="2" w:space="0" w:color="C1E084" w:themeColor="accent3" w:themeTint="99"/>
      </w:tblBorders>
    </w:tblPr>
    <w:tblStylePr w:type="firstRow">
      <w:rPr>
        <w:b/>
        <w:bCs/>
      </w:rPr>
      <w:tblPr/>
      <w:tcPr>
        <w:tcBorders>
          <w:top w:val="nil"/>
          <w:bottom w:val="single" w:sz="12" w:space="0" w:color="C1E084" w:themeColor="accent3" w:themeTint="99"/>
          <w:insideH w:val="nil"/>
          <w:insideV w:val="nil"/>
        </w:tcBorders>
        <w:shd w:val="clear" w:color="auto" w:fill="FFFFFF" w:themeFill="background1"/>
      </w:tcPr>
    </w:tblStylePr>
    <w:tblStylePr w:type="lastRow">
      <w:rPr>
        <w:b/>
        <w:bCs/>
      </w:rPr>
      <w:tblPr/>
      <w:tcPr>
        <w:tcBorders>
          <w:top w:val="double" w:sz="2" w:space="0" w:color="C1E0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6" w:themeFill="accent3" w:themeFillTint="33"/>
      </w:tcPr>
    </w:tblStylePr>
    <w:tblStylePr w:type="band1Horz">
      <w:tblPr/>
      <w:tcPr>
        <w:shd w:val="clear" w:color="auto" w:fill="EAF4D6" w:themeFill="accent3" w:themeFillTint="33"/>
      </w:tcPr>
    </w:tblStylePr>
  </w:style>
  <w:style w:type="paragraph" w:customStyle="1" w:styleId="Opsommingcijfers">
    <w:name w:val="Opsomming cijfers"/>
    <w:basedOn w:val="Opsomming"/>
    <w:qFormat/>
    <w:rsid w:val="00A354F4"/>
    <w:pPr>
      <w:numPr>
        <w:numId w:val="5"/>
      </w:numPr>
    </w:pPr>
  </w:style>
  <w:style w:type="paragraph" w:customStyle="1" w:styleId="Agendapunten">
    <w:name w:val="Agendapunten"/>
    <w:basedOn w:val="Standaard"/>
    <w:qFormat/>
    <w:rsid w:val="0071685D"/>
    <w:pPr>
      <w:numPr>
        <w:numId w:val="3"/>
      </w:numPr>
      <w:spacing w:after="200"/>
      <w:ind w:left="227" w:hanging="227"/>
    </w:pPr>
    <w:rPr>
      <w:b/>
      <w:sz w:val="24"/>
    </w:rPr>
  </w:style>
  <w:style w:type="character" w:customStyle="1" w:styleId="Markeren">
    <w:name w:val="Markeren"/>
    <w:basedOn w:val="Standaardalinea-lettertype"/>
    <w:uiPriority w:val="1"/>
    <w:qFormat/>
    <w:rsid w:val="0071685D"/>
    <w:rPr>
      <w:noProof w:val="0"/>
      <w:bdr w:val="none" w:sz="0" w:space="0" w:color="auto"/>
      <w:shd w:val="clear" w:color="auto" w:fill="FFFF00"/>
      <w:lang w:val="nl-BE"/>
    </w:rPr>
  </w:style>
  <w:style w:type="numbering" w:customStyle="1" w:styleId="Lijststijljeugdhulpcijfers">
    <w:name w:val="Lijststijl jeugdhulp cijfers"/>
    <w:uiPriority w:val="99"/>
    <w:rsid w:val="00F743A5"/>
    <w:pPr>
      <w:numPr>
        <w:numId w:val="6"/>
      </w:numPr>
    </w:pPr>
  </w:style>
  <w:style w:type="paragraph" w:customStyle="1" w:styleId="Alineacentrerengeenafstand">
    <w:name w:val="Alinea centreren + geen afstand"/>
    <w:basedOn w:val="Alineacentreren"/>
    <w:qFormat/>
    <w:rsid w:val="0071685D"/>
    <w:pPr>
      <w:spacing w:line="240" w:lineRule="auto"/>
    </w:pPr>
  </w:style>
  <w:style w:type="paragraph" w:customStyle="1" w:styleId="Alinearechtsuitlijnengeenafstand">
    <w:name w:val="Alinea rechts uitlijnen + geen afstand"/>
    <w:basedOn w:val="Alinearechtsuitlijnen"/>
    <w:qFormat/>
    <w:rsid w:val="0071685D"/>
    <w:pPr>
      <w:spacing w:line="240" w:lineRule="auto"/>
    </w:pPr>
  </w:style>
  <w:style w:type="paragraph" w:customStyle="1" w:styleId="Alineauitvullengeenafstand">
    <w:name w:val="Alinea uitvullen + geen afstand"/>
    <w:basedOn w:val="Alineauitvullen"/>
    <w:qFormat/>
    <w:rsid w:val="0071685D"/>
    <w:pPr>
      <w:spacing w:line="240" w:lineRule="auto"/>
    </w:pPr>
  </w:style>
  <w:style w:type="paragraph" w:customStyle="1" w:styleId="Citaatgeenafstand">
    <w:name w:val="Citaat + geen afstand"/>
    <w:basedOn w:val="Citaat"/>
    <w:link w:val="CitaatgeenafstandChar"/>
    <w:qFormat/>
    <w:rsid w:val="0071685D"/>
    <w:pPr>
      <w:spacing w:line="240" w:lineRule="auto"/>
    </w:pPr>
  </w:style>
  <w:style w:type="character" w:customStyle="1" w:styleId="CitaatgeenafstandChar">
    <w:name w:val="Citaat + geen afstand Char"/>
    <w:basedOn w:val="CitaatChar"/>
    <w:link w:val="Citaatgeenafstand"/>
    <w:rsid w:val="0071685D"/>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character" w:customStyle="1" w:styleId="Vet">
    <w:name w:val="Vet"/>
    <w:uiPriority w:val="1"/>
    <w:qFormat/>
    <w:rsid w:val="00AF44E3"/>
    <w:rPr>
      <w:b/>
      <w:caps w:val="0"/>
      <w:smallCaps w:val="0"/>
      <w:strike w:val="0"/>
      <w:dstrike w:val="0"/>
      <w:noProof w:val="0"/>
      <w:vanish w:val="0"/>
      <w:szCs w:val="20"/>
      <w:vertAlign w:val="baseline"/>
      <w:lang w:val="nl-BE"/>
    </w:rPr>
  </w:style>
  <w:style w:type="character" w:styleId="Hyperlink">
    <w:name w:val="Hyperlink"/>
    <w:basedOn w:val="Standaardalinea-lettertype"/>
    <w:uiPriority w:val="99"/>
    <w:unhideWhenUsed/>
    <w:rsid w:val="00531498"/>
    <w:rPr>
      <w:color w:val="E6007E"/>
      <w:u w:val="single"/>
    </w:rPr>
  </w:style>
  <w:style w:type="character" w:customStyle="1" w:styleId="Onopgelostemelding1">
    <w:name w:val="Onopgeloste melding1"/>
    <w:basedOn w:val="Standaardalinea-lettertype"/>
    <w:uiPriority w:val="99"/>
    <w:semiHidden/>
    <w:unhideWhenUsed/>
    <w:rsid w:val="006E6B59"/>
    <w:rPr>
      <w:color w:val="808080"/>
      <w:shd w:val="clear" w:color="auto" w:fill="E6E6E6"/>
    </w:rPr>
  </w:style>
  <w:style w:type="paragraph" w:styleId="Normaalweb">
    <w:name w:val="Normal (Web)"/>
    <w:basedOn w:val="Standaard"/>
    <w:uiPriority w:val="99"/>
    <w:semiHidden/>
    <w:unhideWhenUsed/>
    <w:rsid w:val="001D7F31"/>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40" w:lineRule="auto"/>
      <w:textboxTightWrap w:val="none"/>
    </w:pPr>
    <w:rPr>
      <w:rFonts w:ascii="Calibri" w:hAnsi="Calibri" w:cs="Calibri"/>
      <w:color w:val="auto"/>
      <w:lang w:eastAsia="nl-BE"/>
    </w:rPr>
  </w:style>
  <w:style w:type="paragraph" w:customStyle="1" w:styleId="Default">
    <w:name w:val="Default"/>
    <w:rsid w:val="00566EB0"/>
    <w:pPr>
      <w:autoSpaceDE w:val="0"/>
      <w:autoSpaceDN w:val="0"/>
      <w:adjustRightInd w:val="0"/>
      <w:spacing w:after="0" w:line="240" w:lineRule="auto"/>
    </w:pPr>
    <w:rPr>
      <w:rFonts w:ascii="Calibri" w:hAnsi="Calibri" w:cs="Calibri"/>
      <w:color w:val="000000"/>
      <w:sz w:val="24"/>
      <w:szCs w:val="24"/>
    </w:rPr>
  </w:style>
  <w:style w:type="character" w:customStyle="1" w:styleId="Onopgelostemelding2">
    <w:name w:val="Onopgeloste melding2"/>
    <w:basedOn w:val="Standaardalinea-lettertype"/>
    <w:uiPriority w:val="99"/>
    <w:semiHidden/>
    <w:unhideWhenUsed/>
    <w:rsid w:val="00745A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8173">
      <w:bodyDiv w:val="1"/>
      <w:marLeft w:val="0"/>
      <w:marRight w:val="0"/>
      <w:marTop w:val="0"/>
      <w:marBottom w:val="0"/>
      <w:divBdr>
        <w:top w:val="none" w:sz="0" w:space="0" w:color="auto"/>
        <w:left w:val="none" w:sz="0" w:space="0" w:color="auto"/>
        <w:bottom w:val="none" w:sz="0" w:space="0" w:color="auto"/>
        <w:right w:val="none" w:sz="0" w:space="0" w:color="auto"/>
      </w:divBdr>
    </w:div>
    <w:div w:id="101997181">
      <w:bodyDiv w:val="1"/>
      <w:marLeft w:val="0"/>
      <w:marRight w:val="0"/>
      <w:marTop w:val="0"/>
      <w:marBottom w:val="0"/>
      <w:divBdr>
        <w:top w:val="none" w:sz="0" w:space="0" w:color="auto"/>
        <w:left w:val="none" w:sz="0" w:space="0" w:color="auto"/>
        <w:bottom w:val="none" w:sz="0" w:space="0" w:color="auto"/>
        <w:right w:val="none" w:sz="0" w:space="0" w:color="auto"/>
      </w:divBdr>
    </w:div>
    <w:div w:id="202254514">
      <w:bodyDiv w:val="1"/>
      <w:marLeft w:val="0"/>
      <w:marRight w:val="0"/>
      <w:marTop w:val="0"/>
      <w:marBottom w:val="0"/>
      <w:divBdr>
        <w:top w:val="none" w:sz="0" w:space="0" w:color="auto"/>
        <w:left w:val="none" w:sz="0" w:space="0" w:color="auto"/>
        <w:bottom w:val="none" w:sz="0" w:space="0" w:color="auto"/>
        <w:right w:val="none" w:sz="0" w:space="0" w:color="auto"/>
      </w:divBdr>
    </w:div>
    <w:div w:id="242879785">
      <w:bodyDiv w:val="1"/>
      <w:marLeft w:val="0"/>
      <w:marRight w:val="0"/>
      <w:marTop w:val="0"/>
      <w:marBottom w:val="0"/>
      <w:divBdr>
        <w:top w:val="none" w:sz="0" w:space="0" w:color="auto"/>
        <w:left w:val="none" w:sz="0" w:space="0" w:color="auto"/>
        <w:bottom w:val="none" w:sz="0" w:space="0" w:color="auto"/>
        <w:right w:val="none" w:sz="0" w:space="0" w:color="auto"/>
      </w:divBdr>
    </w:div>
    <w:div w:id="248663481">
      <w:bodyDiv w:val="1"/>
      <w:marLeft w:val="0"/>
      <w:marRight w:val="0"/>
      <w:marTop w:val="0"/>
      <w:marBottom w:val="0"/>
      <w:divBdr>
        <w:top w:val="none" w:sz="0" w:space="0" w:color="auto"/>
        <w:left w:val="none" w:sz="0" w:space="0" w:color="auto"/>
        <w:bottom w:val="none" w:sz="0" w:space="0" w:color="auto"/>
        <w:right w:val="none" w:sz="0" w:space="0" w:color="auto"/>
      </w:divBdr>
      <w:divsChild>
        <w:div w:id="1554541109">
          <w:marLeft w:val="547"/>
          <w:marRight w:val="0"/>
          <w:marTop w:val="130"/>
          <w:marBottom w:val="0"/>
          <w:divBdr>
            <w:top w:val="none" w:sz="0" w:space="0" w:color="auto"/>
            <w:left w:val="none" w:sz="0" w:space="0" w:color="auto"/>
            <w:bottom w:val="none" w:sz="0" w:space="0" w:color="auto"/>
            <w:right w:val="none" w:sz="0" w:space="0" w:color="auto"/>
          </w:divBdr>
        </w:div>
      </w:divsChild>
    </w:div>
    <w:div w:id="320886909">
      <w:bodyDiv w:val="1"/>
      <w:marLeft w:val="0"/>
      <w:marRight w:val="0"/>
      <w:marTop w:val="0"/>
      <w:marBottom w:val="0"/>
      <w:divBdr>
        <w:top w:val="none" w:sz="0" w:space="0" w:color="auto"/>
        <w:left w:val="none" w:sz="0" w:space="0" w:color="auto"/>
        <w:bottom w:val="none" w:sz="0" w:space="0" w:color="auto"/>
        <w:right w:val="none" w:sz="0" w:space="0" w:color="auto"/>
      </w:divBdr>
    </w:div>
    <w:div w:id="441611073">
      <w:bodyDiv w:val="1"/>
      <w:marLeft w:val="0"/>
      <w:marRight w:val="0"/>
      <w:marTop w:val="0"/>
      <w:marBottom w:val="0"/>
      <w:divBdr>
        <w:top w:val="none" w:sz="0" w:space="0" w:color="auto"/>
        <w:left w:val="none" w:sz="0" w:space="0" w:color="auto"/>
        <w:bottom w:val="none" w:sz="0" w:space="0" w:color="auto"/>
        <w:right w:val="none" w:sz="0" w:space="0" w:color="auto"/>
      </w:divBdr>
    </w:div>
    <w:div w:id="581135673">
      <w:bodyDiv w:val="1"/>
      <w:marLeft w:val="0"/>
      <w:marRight w:val="0"/>
      <w:marTop w:val="0"/>
      <w:marBottom w:val="0"/>
      <w:divBdr>
        <w:top w:val="none" w:sz="0" w:space="0" w:color="auto"/>
        <w:left w:val="none" w:sz="0" w:space="0" w:color="auto"/>
        <w:bottom w:val="none" w:sz="0" w:space="0" w:color="auto"/>
        <w:right w:val="none" w:sz="0" w:space="0" w:color="auto"/>
      </w:divBdr>
    </w:div>
    <w:div w:id="693117132">
      <w:bodyDiv w:val="1"/>
      <w:marLeft w:val="0"/>
      <w:marRight w:val="0"/>
      <w:marTop w:val="0"/>
      <w:marBottom w:val="0"/>
      <w:divBdr>
        <w:top w:val="none" w:sz="0" w:space="0" w:color="auto"/>
        <w:left w:val="none" w:sz="0" w:space="0" w:color="auto"/>
        <w:bottom w:val="none" w:sz="0" w:space="0" w:color="auto"/>
        <w:right w:val="none" w:sz="0" w:space="0" w:color="auto"/>
      </w:divBdr>
      <w:divsChild>
        <w:div w:id="841815391">
          <w:marLeft w:val="547"/>
          <w:marRight w:val="0"/>
          <w:marTop w:val="154"/>
          <w:marBottom w:val="0"/>
          <w:divBdr>
            <w:top w:val="none" w:sz="0" w:space="0" w:color="auto"/>
            <w:left w:val="none" w:sz="0" w:space="0" w:color="auto"/>
            <w:bottom w:val="none" w:sz="0" w:space="0" w:color="auto"/>
            <w:right w:val="none" w:sz="0" w:space="0" w:color="auto"/>
          </w:divBdr>
        </w:div>
        <w:div w:id="1882739615">
          <w:marLeft w:val="547"/>
          <w:marRight w:val="0"/>
          <w:marTop w:val="154"/>
          <w:marBottom w:val="0"/>
          <w:divBdr>
            <w:top w:val="none" w:sz="0" w:space="0" w:color="auto"/>
            <w:left w:val="none" w:sz="0" w:space="0" w:color="auto"/>
            <w:bottom w:val="none" w:sz="0" w:space="0" w:color="auto"/>
            <w:right w:val="none" w:sz="0" w:space="0" w:color="auto"/>
          </w:divBdr>
        </w:div>
        <w:div w:id="1175463034">
          <w:marLeft w:val="547"/>
          <w:marRight w:val="0"/>
          <w:marTop w:val="154"/>
          <w:marBottom w:val="0"/>
          <w:divBdr>
            <w:top w:val="none" w:sz="0" w:space="0" w:color="auto"/>
            <w:left w:val="none" w:sz="0" w:space="0" w:color="auto"/>
            <w:bottom w:val="none" w:sz="0" w:space="0" w:color="auto"/>
            <w:right w:val="none" w:sz="0" w:space="0" w:color="auto"/>
          </w:divBdr>
        </w:div>
        <w:div w:id="1468356552">
          <w:marLeft w:val="547"/>
          <w:marRight w:val="0"/>
          <w:marTop w:val="154"/>
          <w:marBottom w:val="0"/>
          <w:divBdr>
            <w:top w:val="none" w:sz="0" w:space="0" w:color="auto"/>
            <w:left w:val="none" w:sz="0" w:space="0" w:color="auto"/>
            <w:bottom w:val="none" w:sz="0" w:space="0" w:color="auto"/>
            <w:right w:val="none" w:sz="0" w:space="0" w:color="auto"/>
          </w:divBdr>
        </w:div>
      </w:divsChild>
    </w:div>
    <w:div w:id="768087941">
      <w:bodyDiv w:val="1"/>
      <w:marLeft w:val="0"/>
      <w:marRight w:val="0"/>
      <w:marTop w:val="0"/>
      <w:marBottom w:val="0"/>
      <w:divBdr>
        <w:top w:val="none" w:sz="0" w:space="0" w:color="auto"/>
        <w:left w:val="none" w:sz="0" w:space="0" w:color="auto"/>
        <w:bottom w:val="none" w:sz="0" w:space="0" w:color="auto"/>
        <w:right w:val="none" w:sz="0" w:space="0" w:color="auto"/>
      </w:divBdr>
    </w:div>
    <w:div w:id="793670754">
      <w:bodyDiv w:val="1"/>
      <w:marLeft w:val="0"/>
      <w:marRight w:val="0"/>
      <w:marTop w:val="0"/>
      <w:marBottom w:val="0"/>
      <w:divBdr>
        <w:top w:val="none" w:sz="0" w:space="0" w:color="auto"/>
        <w:left w:val="none" w:sz="0" w:space="0" w:color="auto"/>
        <w:bottom w:val="none" w:sz="0" w:space="0" w:color="auto"/>
        <w:right w:val="none" w:sz="0" w:space="0" w:color="auto"/>
      </w:divBdr>
      <w:divsChild>
        <w:div w:id="1365443869">
          <w:marLeft w:val="547"/>
          <w:marRight w:val="0"/>
          <w:marTop w:val="150"/>
          <w:marBottom w:val="0"/>
          <w:divBdr>
            <w:top w:val="none" w:sz="0" w:space="0" w:color="auto"/>
            <w:left w:val="none" w:sz="0" w:space="0" w:color="auto"/>
            <w:bottom w:val="none" w:sz="0" w:space="0" w:color="auto"/>
            <w:right w:val="none" w:sz="0" w:space="0" w:color="auto"/>
          </w:divBdr>
        </w:div>
        <w:div w:id="892038341">
          <w:marLeft w:val="1080"/>
          <w:marRight w:val="0"/>
          <w:marTop w:val="75"/>
          <w:marBottom w:val="0"/>
          <w:divBdr>
            <w:top w:val="none" w:sz="0" w:space="0" w:color="auto"/>
            <w:left w:val="none" w:sz="0" w:space="0" w:color="auto"/>
            <w:bottom w:val="none" w:sz="0" w:space="0" w:color="auto"/>
            <w:right w:val="none" w:sz="0" w:space="0" w:color="auto"/>
          </w:divBdr>
        </w:div>
        <w:div w:id="660933649">
          <w:marLeft w:val="1080"/>
          <w:marRight w:val="0"/>
          <w:marTop w:val="75"/>
          <w:marBottom w:val="0"/>
          <w:divBdr>
            <w:top w:val="none" w:sz="0" w:space="0" w:color="auto"/>
            <w:left w:val="none" w:sz="0" w:space="0" w:color="auto"/>
            <w:bottom w:val="none" w:sz="0" w:space="0" w:color="auto"/>
            <w:right w:val="none" w:sz="0" w:space="0" w:color="auto"/>
          </w:divBdr>
        </w:div>
        <w:div w:id="421998004">
          <w:marLeft w:val="1080"/>
          <w:marRight w:val="0"/>
          <w:marTop w:val="75"/>
          <w:marBottom w:val="0"/>
          <w:divBdr>
            <w:top w:val="none" w:sz="0" w:space="0" w:color="auto"/>
            <w:left w:val="none" w:sz="0" w:space="0" w:color="auto"/>
            <w:bottom w:val="none" w:sz="0" w:space="0" w:color="auto"/>
            <w:right w:val="none" w:sz="0" w:space="0" w:color="auto"/>
          </w:divBdr>
        </w:div>
        <w:div w:id="605037485">
          <w:marLeft w:val="1627"/>
          <w:marRight w:val="0"/>
          <w:marTop w:val="75"/>
          <w:marBottom w:val="0"/>
          <w:divBdr>
            <w:top w:val="none" w:sz="0" w:space="0" w:color="auto"/>
            <w:left w:val="none" w:sz="0" w:space="0" w:color="auto"/>
            <w:bottom w:val="none" w:sz="0" w:space="0" w:color="auto"/>
            <w:right w:val="none" w:sz="0" w:space="0" w:color="auto"/>
          </w:divBdr>
        </w:div>
        <w:div w:id="204100134">
          <w:marLeft w:val="1627"/>
          <w:marRight w:val="0"/>
          <w:marTop w:val="75"/>
          <w:marBottom w:val="0"/>
          <w:divBdr>
            <w:top w:val="none" w:sz="0" w:space="0" w:color="auto"/>
            <w:left w:val="none" w:sz="0" w:space="0" w:color="auto"/>
            <w:bottom w:val="none" w:sz="0" w:space="0" w:color="auto"/>
            <w:right w:val="none" w:sz="0" w:space="0" w:color="auto"/>
          </w:divBdr>
        </w:div>
        <w:div w:id="2017608860">
          <w:marLeft w:val="1080"/>
          <w:marRight w:val="0"/>
          <w:marTop w:val="75"/>
          <w:marBottom w:val="0"/>
          <w:divBdr>
            <w:top w:val="none" w:sz="0" w:space="0" w:color="auto"/>
            <w:left w:val="none" w:sz="0" w:space="0" w:color="auto"/>
            <w:bottom w:val="none" w:sz="0" w:space="0" w:color="auto"/>
            <w:right w:val="none" w:sz="0" w:space="0" w:color="auto"/>
          </w:divBdr>
        </w:div>
        <w:div w:id="2112777887">
          <w:marLeft w:val="547"/>
          <w:marRight w:val="0"/>
          <w:marTop w:val="150"/>
          <w:marBottom w:val="0"/>
          <w:divBdr>
            <w:top w:val="none" w:sz="0" w:space="0" w:color="auto"/>
            <w:left w:val="none" w:sz="0" w:space="0" w:color="auto"/>
            <w:bottom w:val="none" w:sz="0" w:space="0" w:color="auto"/>
            <w:right w:val="none" w:sz="0" w:space="0" w:color="auto"/>
          </w:divBdr>
        </w:div>
        <w:div w:id="53701677">
          <w:marLeft w:val="1080"/>
          <w:marRight w:val="0"/>
          <w:marTop w:val="75"/>
          <w:marBottom w:val="0"/>
          <w:divBdr>
            <w:top w:val="none" w:sz="0" w:space="0" w:color="auto"/>
            <w:left w:val="none" w:sz="0" w:space="0" w:color="auto"/>
            <w:bottom w:val="none" w:sz="0" w:space="0" w:color="auto"/>
            <w:right w:val="none" w:sz="0" w:space="0" w:color="auto"/>
          </w:divBdr>
        </w:div>
        <w:div w:id="1007906555">
          <w:marLeft w:val="1627"/>
          <w:marRight w:val="0"/>
          <w:marTop w:val="75"/>
          <w:marBottom w:val="0"/>
          <w:divBdr>
            <w:top w:val="none" w:sz="0" w:space="0" w:color="auto"/>
            <w:left w:val="none" w:sz="0" w:space="0" w:color="auto"/>
            <w:bottom w:val="none" w:sz="0" w:space="0" w:color="auto"/>
            <w:right w:val="none" w:sz="0" w:space="0" w:color="auto"/>
          </w:divBdr>
        </w:div>
        <w:div w:id="1249581222">
          <w:marLeft w:val="1080"/>
          <w:marRight w:val="0"/>
          <w:marTop w:val="75"/>
          <w:marBottom w:val="0"/>
          <w:divBdr>
            <w:top w:val="none" w:sz="0" w:space="0" w:color="auto"/>
            <w:left w:val="none" w:sz="0" w:space="0" w:color="auto"/>
            <w:bottom w:val="none" w:sz="0" w:space="0" w:color="auto"/>
            <w:right w:val="none" w:sz="0" w:space="0" w:color="auto"/>
          </w:divBdr>
        </w:div>
        <w:div w:id="999113719">
          <w:marLeft w:val="1080"/>
          <w:marRight w:val="0"/>
          <w:marTop w:val="75"/>
          <w:marBottom w:val="0"/>
          <w:divBdr>
            <w:top w:val="none" w:sz="0" w:space="0" w:color="auto"/>
            <w:left w:val="none" w:sz="0" w:space="0" w:color="auto"/>
            <w:bottom w:val="none" w:sz="0" w:space="0" w:color="auto"/>
            <w:right w:val="none" w:sz="0" w:space="0" w:color="auto"/>
          </w:divBdr>
        </w:div>
        <w:div w:id="277182686">
          <w:marLeft w:val="547"/>
          <w:marRight w:val="0"/>
          <w:marTop w:val="150"/>
          <w:marBottom w:val="0"/>
          <w:divBdr>
            <w:top w:val="none" w:sz="0" w:space="0" w:color="auto"/>
            <w:left w:val="none" w:sz="0" w:space="0" w:color="auto"/>
            <w:bottom w:val="none" w:sz="0" w:space="0" w:color="auto"/>
            <w:right w:val="none" w:sz="0" w:space="0" w:color="auto"/>
          </w:divBdr>
        </w:div>
        <w:div w:id="908030275">
          <w:marLeft w:val="1080"/>
          <w:marRight w:val="0"/>
          <w:marTop w:val="75"/>
          <w:marBottom w:val="0"/>
          <w:divBdr>
            <w:top w:val="none" w:sz="0" w:space="0" w:color="auto"/>
            <w:left w:val="none" w:sz="0" w:space="0" w:color="auto"/>
            <w:bottom w:val="none" w:sz="0" w:space="0" w:color="auto"/>
            <w:right w:val="none" w:sz="0" w:space="0" w:color="auto"/>
          </w:divBdr>
        </w:div>
      </w:divsChild>
    </w:div>
    <w:div w:id="915433784">
      <w:bodyDiv w:val="1"/>
      <w:marLeft w:val="0"/>
      <w:marRight w:val="0"/>
      <w:marTop w:val="0"/>
      <w:marBottom w:val="0"/>
      <w:divBdr>
        <w:top w:val="none" w:sz="0" w:space="0" w:color="auto"/>
        <w:left w:val="none" w:sz="0" w:space="0" w:color="auto"/>
        <w:bottom w:val="none" w:sz="0" w:space="0" w:color="auto"/>
        <w:right w:val="none" w:sz="0" w:space="0" w:color="auto"/>
      </w:divBdr>
      <w:divsChild>
        <w:div w:id="429668861">
          <w:marLeft w:val="0"/>
          <w:marRight w:val="0"/>
          <w:marTop w:val="0"/>
          <w:marBottom w:val="0"/>
          <w:divBdr>
            <w:top w:val="none" w:sz="0" w:space="0" w:color="auto"/>
            <w:left w:val="none" w:sz="0" w:space="0" w:color="auto"/>
            <w:bottom w:val="none" w:sz="0" w:space="0" w:color="auto"/>
            <w:right w:val="none" w:sz="0" w:space="0" w:color="auto"/>
          </w:divBdr>
          <w:divsChild>
            <w:div w:id="471602775">
              <w:marLeft w:val="0"/>
              <w:marRight w:val="0"/>
              <w:marTop w:val="0"/>
              <w:marBottom w:val="0"/>
              <w:divBdr>
                <w:top w:val="none" w:sz="0" w:space="0" w:color="auto"/>
                <w:left w:val="none" w:sz="0" w:space="0" w:color="auto"/>
                <w:bottom w:val="none" w:sz="0" w:space="0" w:color="auto"/>
                <w:right w:val="none" w:sz="0" w:space="0" w:color="auto"/>
              </w:divBdr>
              <w:divsChild>
                <w:div w:id="1979800139">
                  <w:marLeft w:val="0"/>
                  <w:marRight w:val="0"/>
                  <w:marTop w:val="0"/>
                  <w:marBottom w:val="0"/>
                  <w:divBdr>
                    <w:top w:val="none" w:sz="0" w:space="0" w:color="auto"/>
                    <w:left w:val="none" w:sz="0" w:space="0" w:color="auto"/>
                    <w:bottom w:val="none" w:sz="0" w:space="0" w:color="auto"/>
                    <w:right w:val="none" w:sz="0" w:space="0" w:color="auto"/>
                  </w:divBdr>
                  <w:divsChild>
                    <w:div w:id="275527840">
                      <w:marLeft w:val="0"/>
                      <w:marRight w:val="0"/>
                      <w:marTop w:val="0"/>
                      <w:marBottom w:val="0"/>
                      <w:divBdr>
                        <w:top w:val="none" w:sz="0" w:space="0" w:color="auto"/>
                        <w:left w:val="none" w:sz="0" w:space="0" w:color="auto"/>
                        <w:bottom w:val="none" w:sz="0" w:space="0" w:color="auto"/>
                        <w:right w:val="none" w:sz="0" w:space="0" w:color="auto"/>
                      </w:divBdr>
                      <w:divsChild>
                        <w:div w:id="1818641820">
                          <w:marLeft w:val="0"/>
                          <w:marRight w:val="0"/>
                          <w:marTop w:val="0"/>
                          <w:marBottom w:val="0"/>
                          <w:divBdr>
                            <w:top w:val="none" w:sz="0" w:space="0" w:color="auto"/>
                            <w:left w:val="none" w:sz="0" w:space="0" w:color="auto"/>
                            <w:bottom w:val="none" w:sz="0" w:space="0" w:color="auto"/>
                            <w:right w:val="none" w:sz="0" w:space="0" w:color="auto"/>
                          </w:divBdr>
                          <w:divsChild>
                            <w:div w:id="2121024886">
                              <w:marLeft w:val="0"/>
                              <w:marRight w:val="0"/>
                              <w:marTop w:val="0"/>
                              <w:marBottom w:val="0"/>
                              <w:divBdr>
                                <w:top w:val="none" w:sz="0" w:space="0" w:color="auto"/>
                                <w:left w:val="none" w:sz="0" w:space="0" w:color="auto"/>
                                <w:bottom w:val="none" w:sz="0" w:space="0" w:color="auto"/>
                                <w:right w:val="none" w:sz="0" w:space="0" w:color="auto"/>
                              </w:divBdr>
                              <w:divsChild>
                                <w:div w:id="1336299372">
                                  <w:marLeft w:val="0"/>
                                  <w:marRight w:val="0"/>
                                  <w:marTop w:val="0"/>
                                  <w:marBottom w:val="0"/>
                                  <w:divBdr>
                                    <w:top w:val="none" w:sz="0" w:space="0" w:color="auto"/>
                                    <w:left w:val="none" w:sz="0" w:space="0" w:color="auto"/>
                                    <w:bottom w:val="none" w:sz="0" w:space="0" w:color="auto"/>
                                    <w:right w:val="none" w:sz="0" w:space="0" w:color="auto"/>
                                  </w:divBdr>
                                  <w:divsChild>
                                    <w:div w:id="809635266">
                                      <w:marLeft w:val="0"/>
                                      <w:marRight w:val="0"/>
                                      <w:marTop w:val="0"/>
                                      <w:marBottom w:val="0"/>
                                      <w:divBdr>
                                        <w:top w:val="none" w:sz="0" w:space="0" w:color="auto"/>
                                        <w:left w:val="none" w:sz="0" w:space="0" w:color="auto"/>
                                        <w:bottom w:val="none" w:sz="0" w:space="0" w:color="auto"/>
                                        <w:right w:val="none" w:sz="0" w:space="0" w:color="auto"/>
                                      </w:divBdr>
                                      <w:divsChild>
                                        <w:div w:id="2035617741">
                                          <w:marLeft w:val="0"/>
                                          <w:marRight w:val="0"/>
                                          <w:marTop w:val="0"/>
                                          <w:marBottom w:val="0"/>
                                          <w:divBdr>
                                            <w:top w:val="none" w:sz="0" w:space="0" w:color="auto"/>
                                            <w:left w:val="none" w:sz="0" w:space="0" w:color="auto"/>
                                            <w:bottom w:val="none" w:sz="0" w:space="0" w:color="auto"/>
                                            <w:right w:val="none" w:sz="0" w:space="0" w:color="auto"/>
                                          </w:divBdr>
                                          <w:divsChild>
                                            <w:div w:id="1761682901">
                                              <w:marLeft w:val="0"/>
                                              <w:marRight w:val="0"/>
                                              <w:marTop w:val="0"/>
                                              <w:marBottom w:val="0"/>
                                              <w:divBdr>
                                                <w:top w:val="none" w:sz="0" w:space="0" w:color="auto"/>
                                                <w:left w:val="none" w:sz="0" w:space="0" w:color="auto"/>
                                                <w:bottom w:val="none" w:sz="0" w:space="0" w:color="auto"/>
                                                <w:right w:val="none" w:sz="0" w:space="0" w:color="auto"/>
                                              </w:divBdr>
                                              <w:divsChild>
                                                <w:div w:id="573972648">
                                                  <w:marLeft w:val="0"/>
                                                  <w:marRight w:val="0"/>
                                                  <w:marTop w:val="0"/>
                                                  <w:marBottom w:val="0"/>
                                                  <w:divBdr>
                                                    <w:top w:val="none" w:sz="0" w:space="0" w:color="auto"/>
                                                    <w:left w:val="none" w:sz="0" w:space="0" w:color="auto"/>
                                                    <w:bottom w:val="none" w:sz="0" w:space="0" w:color="auto"/>
                                                    <w:right w:val="none" w:sz="0" w:space="0" w:color="auto"/>
                                                  </w:divBdr>
                                                  <w:divsChild>
                                                    <w:div w:id="503012012">
                                                      <w:marLeft w:val="0"/>
                                                      <w:marRight w:val="0"/>
                                                      <w:marTop w:val="0"/>
                                                      <w:marBottom w:val="0"/>
                                                      <w:divBdr>
                                                        <w:top w:val="none" w:sz="0" w:space="0" w:color="auto"/>
                                                        <w:left w:val="none" w:sz="0" w:space="0" w:color="auto"/>
                                                        <w:bottom w:val="none" w:sz="0" w:space="0" w:color="auto"/>
                                                        <w:right w:val="none" w:sz="0" w:space="0" w:color="auto"/>
                                                      </w:divBdr>
                                                      <w:divsChild>
                                                        <w:div w:id="816537040">
                                                          <w:marLeft w:val="0"/>
                                                          <w:marRight w:val="0"/>
                                                          <w:marTop w:val="0"/>
                                                          <w:marBottom w:val="0"/>
                                                          <w:divBdr>
                                                            <w:top w:val="none" w:sz="0" w:space="0" w:color="auto"/>
                                                            <w:left w:val="none" w:sz="0" w:space="0" w:color="auto"/>
                                                            <w:bottom w:val="none" w:sz="0" w:space="0" w:color="auto"/>
                                                            <w:right w:val="none" w:sz="0" w:space="0" w:color="auto"/>
                                                          </w:divBdr>
                                                          <w:divsChild>
                                                            <w:div w:id="149909763">
                                                              <w:marLeft w:val="0"/>
                                                              <w:marRight w:val="0"/>
                                                              <w:marTop w:val="0"/>
                                                              <w:marBottom w:val="0"/>
                                                              <w:divBdr>
                                                                <w:top w:val="none" w:sz="0" w:space="0" w:color="auto"/>
                                                                <w:left w:val="none" w:sz="0" w:space="0" w:color="auto"/>
                                                                <w:bottom w:val="none" w:sz="0" w:space="0" w:color="auto"/>
                                                                <w:right w:val="none" w:sz="0" w:space="0" w:color="auto"/>
                                                              </w:divBdr>
                                                              <w:divsChild>
                                                                <w:div w:id="1339502105">
                                                                  <w:marLeft w:val="0"/>
                                                                  <w:marRight w:val="0"/>
                                                                  <w:marTop w:val="0"/>
                                                                  <w:marBottom w:val="0"/>
                                                                  <w:divBdr>
                                                                    <w:top w:val="none" w:sz="0" w:space="0" w:color="auto"/>
                                                                    <w:left w:val="none" w:sz="0" w:space="0" w:color="auto"/>
                                                                    <w:bottom w:val="none" w:sz="0" w:space="0" w:color="auto"/>
                                                                    <w:right w:val="none" w:sz="0" w:space="0" w:color="auto"/>
                                                                  </w:divBdr>
                                                                  <w:divsChild>
                                                                    <w:div w:id="637421291">
                                                                      <w:marLeft w:val="0"/>
                                                                      <w:marRight w:val="0"/>
                                                                      <w:marTop w:val="0"/>
                                                                      <w:marBottom w:val="0"/>
                                                                      <w:divBdr>
                                                                        <w:top w:val="none" w:sz="0" w:space="0" w:color="auto"/>
                                                                        <w:left w:val="none" w:sz="0" w:space="0" w:color="auto"/>
                                                                        <w:bottom w:val="none" w:sz="0" w:space="0" w:color="auto"/>
                                                                        <w:right w:val="none" w:sz="0" w:space="0" w:color="auto"/>
                                                                      </w:divBdr>
                                                                      <w:divsChild>
                                                                        <w:div w:id="858206175">
                                                                          <w:marLeft w:val="0"/>
                                                                          <w:marRight w:val="0"/>
                                                                          <w:marTop w:val="0"/>
                                                                          <w:marBottom w:val="0"/>
                                                                          <w:divBdr>
                                                                            <w:top w:val="none" w:sz="0" w:space="0" w:color="auto"/>
                                                                            <w:left w:val="none" w:sz="0" w:space="0" w:color="auto"/>
                                                                            <w:bottom w:val="none" w:sz="0" w:space="0" w:color="auto"/>
                                                                            <w:right w:val="none" w:sz="0" w:space="0" w:color="auto"/>
                                                                          </w:divBdr>
                                                                          <w:divsChild>
                                                                            <w:div w:id="273752208">
                                                                              <w:marLeft w:val="0"/>
                                                                              <w:marRight w:val="0"/>
                                                                              <w:marTop w:val="0"/>
                                                                              <w:marBottom w:val="0"/>
                                                                              <w:divBdr>
                                                                                <w:top w:val="none" w:sz="0" w:space="0" w:color="auto"/>
                                                                                <w:left w:val="none" w:sz="0" w:space="0" w:color="auto"/>
                                                                                <w:bottom w:val="none" w:sz="0" w:space="0" w:color="auto"/>
                                                                                <w:right w:val="none" w:sz="0" w:space="0" w:color="auto"/>
                                                                              </w:divBdr>
                                                                              <w:divsChild>
                                                                                <w:div w:id="753474796">
                                                                                  <w:marLeft w:val="0"/>
                                                                                  <w:marRight w:val="0"/>
                                                                                  <w:marTop w:val="0"/>
                                                                                  <w:marBottom w:val="0"/>
                                                                                  <w:divBdr>
                                                                                    <w:top w:val="none" w:sz="0" w:space="0" w:color="auto"/>
                                                                                    <w:left w:val="none" w:sz="0" w:space="0" w:color="auto"/>
                                                                                    <w:bottom w:val="none" w:sz="0" w:space="0" w:color="auto"/>
                                                                                    <w:right w:val="none" w:sz="0" w:space="0" w:color="auto"/>
                                                                                  </w:divBdr>
                                                                                  <w:divsChild>
                                                                                    <w:div w:id="2080245131">
                                                                                      <w:marLeft w:val="0"/>
                                                                                      <w:marRight w:val="0"/>
                                                                                      <w:marTop w:val="0"/>
                                                                                      <w:marBottom w:val="0"/>
                                                                                      <w:divBdr>
                                                                                        <w:top w:val="none" w:sz="0" w:space="0" w:color="auto"/>
                                                                                        <w:left w:val="none" w:sz="0" w:space="0" w:color="auto"/>
                                                                                        <w:bottom w:val="none" w:sz="0" w:space="0" w:color="auto"/>
                                                                                        <w:right w:val="none" w:sz="0" w:space="0" w:color="auto"/>
                                                                                      </w:divBdr>
                                                                                      <w:divsChild>
                                                                                        <w:div w:id="1361977463">
                                                                                          <w:marLeft w:val="0"/>
                                                                                          <w:marRight w:val="0"/>
                                                                                          <w:marTop w:val="0"/>
                                                                                          <w:marBottom w:val="0"/>
                                                                                          <w:divBdr>
                                                                                            <w:top w:val="none" w:sz="0" w:space="0" w:color="auto"/>
                                                                                            <w:left w:val="none" w:sz="0" w:space="0" w:color="auto"/>
                                                                                            <w:bottom w:val="none" w:sz="0" w:space="0" w:color="auto"/>
                                                                                            <w:right w:val="none" w:sz="0" w:space="0" w:color="auto"/>
                                                                                          </w:divBdr>
                                                                                          <w:divsChild>
                                                                                            <w:div w:id="950626830">
                                                                                              <w:marLeft w:val="0"/>
                                                                                              <w:marRight w:val="0"/>
                                                                                              <w:marTop w:val="0"/>
                                                                                              <w:marBottom w:val="0"/>
                                                                                              <w:divBdr>
                                                                                                <w:top w:val="none" w:sz="0" w:space="0" w:color="auto"/>
                                                                                                <w:left w:val="none" w:sz="0" w:space="0" w:color="auto"/>
                                                                                                <w:bottom w:val="none" w:sz="0" w:space="0" w:color="auto"/>
                                                                                                <w:right w:val="none" w:sz="0" w:space="0" w:color="auto"/>
                                                                                              </w:divBdr>
                                                                                              <w:divsChild>
                                                                                                <w:div w:id="2003124790">
                                                                                                  <w:marLeft w:val="0"/>
                                                                                                  <w:marRight w:val="0"/>
                                                                                                  <w:marTop w:val="0"/>
                                                                                                  <w:marBottom w:val="0"/>
                                                                                                  <w:divBdr>
                                                                                                    <w:top w:val="none" w:sz="0" w:space="0" w:color="auto"/>
                                                                                                    <w:left w:val="none" w:sz="0" w:space="0" w:color="auto"/>
                                                                                                    <w:bottom w:val="none" w:sz="0" w:space="0" w:color="auto"/>
                                                                                                    <w:right w:val="none" w:sz="0" w:space="0" w:color="auto"/>
                                                                                                  </w:divBdr>
                                                                                                  <w:divsChild>
                                                                                                    <w:div w:id="5214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419016">
      <w:bodyDiv w:val="1"/>
      <w:marLeft w:val="0"/>
      <w:marRight w:val="0"/>
      <w:marTop w:val="0"/>
      <w:marBottom w:val="0"/>
      <w:divBdr>
        <w:top w:val="none" w:sz="0" w:space="0" w:color="auto"/>
        <w:left w:val="none" w:sz="0" w:space="0" w:color="auto"/>
        <w:bottom w:val="none" w:sz="0" w:space="0" w:color="auto"/>
        <w:right w:val="none" w:sz="0" w:space="0" w:color="auto"/>
      </w:divBdr>
      <w:divsChild>
        <w:div w:id="1289821177">
          <w:marLeft w:val="547"/>
          <w:marRight w:val="0"/>
          <w:marTop w:val="154"/>
          <w:marBottom w:val="0"/>
          <w:divBdr>
            <w:top w:val="none" w:sz="0" w:space="0" w:color="auto"/>
            <w:left w:val="none" w:sz="0" w:space="0" w:color="auto"/>
            <w:bottom w:val="none" w:sz="0" w:space="0" w:color="auto"/>
            <w:right w:val="none" w:sz="0" w:space="0" w:color="auto"/>
          </w:divBdr>
        </w:div>
        <w:div w:id="720325907">
          <w:marLeft w:val="547"/>
          <w:marRight w:val="0"/>
          <w:marTop w:val="154"/>
          <w:marBottom w:val="0"/>
          <w:divBdr>
            <w:top w:val="none" w:sz="0" w:space="0" w:color="auto"/>
            <w:left w:val="none" w:sz="0" w:space="0" w:color="auto"/>
            <w:bottom w:val="none" w:sz="0" w:space="0" w:color="auto"/>
            <w:right w:val="none" w:sz="0" w:space="0" w:color="auto"/>
          </w:divBdr>
        </w:div>
        <w:div w:id="851185720">
          <w:marLeft w:val="547"/>
          <w:marRight w:val="0"/>
          <w:marTop w:val="154"/>
          <w:marBottom w:val="0"/>
          <w:divBdr>
            <w:top w:val="none" w:sz="0" w:space="0" w:color="auto"/>
            <w:left w:val="none" w:sz="0" w:space="0" w:color="auto"/>
            <w:bottom w:val="none" w:sz="0" w:space="0" w:color="auto"/>
            <w:right w:val="none" w:sz="0" w:space="0" w:color="auto"/>
          </w:divBdr>
        </w:div>
      </w:divsChild>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7903635">
      <w:bodyDiv w:val="1"/>
      <w:marLeft w:val="0"/>
      <w:marRight w:val="0"/>
      <w:marTop w:val="0"/>
      <w:marBottom w:val="0"/>
      <w:divBdr>
        <w:top w:val="none" w:sz="0" w:space="0" w:color="auto"/>
        <w:left w:val="none" w:sz="0" w:space="0" w:color="auto"/>
        <w:bottom w:val="none" w:sz="0" w:space="0" w:color="auto"/>
        <w:right w:val="none" w:sz="0" w:space="0" w:color="auto"/>
      </w:divBdr>
    </w:div>
    <w:div w:id="1112213673">
      <w:bodyDiv w:val="1"/>
      <w:marLeft w:val="0"/>
      <w:marRight w:val="0"/>
      <w:marTop w:val="0"/>
      <w:marBottom w:val="0"/>
      <w:divBdr>
        <w:top w:val="none" w:sz="0" w:space="0" w:color="auto"/>
        <w:left w:val="none" w:sz="0" w:space="0" w:color="auto"/>
        <w:bottom w:val="none" w:sz="0" w:space="0" w:color="auto"/>
        <w:right w:val="none" w:sz="0" w:space="0" w:color="auto"/>
      </w:divBdr>
      <w:divsChild>
        <w:div w:id="1606766646">
          <w:marLeft w:val="0"/>
          <w:marRight w:val="0"/>
          <w:marTop w:val="0"/>
          <w:marBottom w:val="0"/>
          <w:divBdr>
            <w:top w:val="none" w:sz="0" w:space="0" w:color="auto"/>
            <w:left w:val="none" w:sz="0" w:space="0" w:color="auto"/>
            <w:bottom w:val="none" w:sz="0" w:space="0" w:color="auto"/>
            <w:right w:val="none" w:sz="0" w:space="0" w:color="auto"/>
          </w:divBdr>
          <w:divsChild>
            <w:div w:id="303701807">
              <w:marLeft w:val="0"/>
              <w:marRight w:val="0"/>
              <w:marTop w:val="0"/>
              <w:marBottom w:val="0"/>
              <w:divBdr>
                <w:top w:val="none" w:sz="0" w:space="0" w:color="auto"/>
                <w:left w:val="none" w:sz="0" w:space="0" w:color="auto"/>
                <w:bottom w:val="none" w:sz="0" w:space="0" w:color="auto"/>
                <w:right w:val="none" w:sz="0" w:space="0" w:color="auto"/>
              </w:divBdr>
              <w:divsChild>
                <w:div w:id="1325281597">
                  <w:marLeft w:val="0"/>
                  <w:marRight w:val="0"/>
                  <w:marTop w:val="0"/>
                  <w:marBottom w:val="0"/>
                  <w:divBdr>
                    <w:top w:val="none" w:sz="0" w:space="0" w:color="auto"/>
                    <w:left w:val="none" w:sz="0" w:space="0" w:color="auto"/>
                    <w:bottom w:val="none" w:sz="0" w:space="0" w:color="auto"/>
                    <w:right w:val="none" w:sz="0" w:space="0" w:color="auto"/>
                  </w:divBdr>
                  <w:divsChild>
                    <w:div w:id="661930254">
                      <w:marLeft w:val="-225"/>
                      <w:marRight w:val="-225"/>
                      <w:marTop w:val="0"/>
                      <w:marBottom w:val="0"/>
                      <w:divBdr>
                        <w:top w:val="none" w:sz="0" w:space="0" w:color="auto"/>
                        <w:left w:val="none" w:sz="0" w:space="0" w:color="auto"/>
                        <w:bottom w:val="none" w:sz="0" w:space="0" w:color="auto"/>
                        <w:right w:val="none" w:sz="0" w:space="0" w:color="auto"/>
                      </w:divBdr>
                      <w:divsChild>
                        <w:div w:id="311956712">
                          <w:marLeft w:val="0"/>
                          <w:marRight w:val="0"/>
                          <w:marTop w:val="0"/>
                          <w:marBottom w:val="0"/>
                          <w:divBdr>
                            <w:top w:val="none" w:sz="0" w:space="0" w:color="auto"/>
                            <w:left w:val="none" w:sz="0" w:space="0" w:color="auto"/>
                            <w:bottom w:val="none" w:sz="0" w:space="0" w:color="auto"/>
                            <w:right w:val="none" w:sz="0" w:space="0" w:color="auto"/>
                          </w:divBdr>
                          <w:divsChild>
                            <w:div w:id="1752923449">
                              <w:marLeft w:val="0"/>
                              <w:marRight w:val="0"/>
                              <w:marTop w:val="0"/>
                              <w:marBottom w:val="0"/>
                              <w:divBdr>
                                <w:top w:val="none" w:sz="0" w:space="0" w:color="auto"/>
                                <w:left w:val="none" w:sz="0" w:space="0" w:color="auto"/>
                                <w:bottom w:val="none" w:sz="0" w:space="0" w:color="auto"/>
                                <w:right w:val="none" w:sz="0" w:space="0" w:color="auto"/>
                              </w:divBdr>
                              <w:divsChild>
                                <w:div w:id="1028142690">
                                  <w:marLeft w:val="0"/>
                                  <w:marRight w:val="0"/>
                                  <w:marTop w:val="0"/>
                                  <w:marBottom w:val="0"/>
                                  <w:divBdr>
                                    <w:top w:val="none" w:sz="0" w:space="0" w:color="auto"/>
                                    <w:left w:val="none" w:sz="0" w:space="0" w:color="auto"/>
                                    <w:bottom w:val="none" w:sz="0" w:space="0" w:color="auto"/>
                                    <w:right w:val="none" w:sz="0" w:space="0" w:color="auto"/>
                                  </w:divBdr>
                                  <w:divsChild>
                                    <w:div w:id="1981811367">
                                      <w:marLeft w:val="0"/>
                                      <w:marRight w:val="0"/>
                                      <w:marTop w:val="0"/>
                                      <w:marBottom w:val="0"/>
                                      <w:divBdr>
                                        <w:top w:val="none" w:sz="0" w:space="0" w:color="auto"/>
                                        <w:left w:val="none" w:sz="0" w:space="0" w:color="auto"/>
                                        <w:bottom w:val="none" w:sz="0" w:space="0" w:color="auto"/>
                                        <w:right w:val="none" w:sz="0" w:space="0" w:color="auto"/>
                                      </w:divBdr>
                                      <w:divsChild>
                                        <w:div w:id="1620531389">
                                          <w:marLeft w:val="0"/>
                                          <w:marRight w:val="0"/>
                                          <w:marTop w:val="0"/>
                                          <w:marBottom w:val="0"/>
                                          <w:divBdr>
                                            <w:top w:val="none" w:sz="0" w:space="0" w:color="auto"/>
                                            <w:left w:val="none" w:sz="0" w:space="0" w:color="auto"/>
                                            <w:bottom w:val="none" w:sz="0" w:space="0" w:color="auto"/>
                                            <w:right w:val="none" w:sz="0" w:space="0" w:color="auto"/>
                                          </w:divBdr>
                                          <w:divsChild>
                                            <w:div w:id="137041690">
                                              <w:marLeft w:val="0"/>
                                              <w:marRight w:val="0"/>
                                              <w:marTop w:val="0"/>
                                              <w:marBottom w:val="0"/>
                                              <w:divBdr>
                                                <w:top w:val="none" w:sz="0" w:space="0" w:color="auto"/>
                                                <w:left w:val="none" w:sz="0" w:space="0" w:color="auto"/>
                                                <w:bottom w:val="none" w:sz="0" w:space="0" w:color="auto"/>
                                                <w:right w:val="none" w:sz="0" w:space="0" w:color="auto"/>
                                              </w:divBdr>
                                              <w:divsChild>
                                                <w:div w:id="1257440954">
                                                  <w:marLeft w:val="-225"/>
                                                  <w:marRight w:val="-225"/>
                                                  <w:marTop w:val="0"/>
                                                  <w:marBottom w:val="0"/>
                                                  <w:divBdr>
                                                    <w:top w:val="none" w:sz="0" w:space="0" w:color="auto"/>
                                                    <w:left w:val="none" w:sz="0" w:space="0" w:color="auto"/>
                                                    <w:bottom w:val="none" w:sz="0" w:space="0" w:color="auto"/>
                                                    <w:right w:val="none" w:sz="0" w:space="0" w:color="auto"/>
                                                  </w:divBdr>
                                                  <w:divsChild>
                                                    <w:div w:id="129634264">
                                                      <w:marLeft w:val="0"/>
                                                      <w:marRight w:val="0"/>
                                                      <w:marTop w:val="0"/>
                                                      <w:marBottom w:val="0"/>
                                                      <w:divBdr>
                                                        <w:top w:val="none" w:sz="0" w:space="0" w:color="auto"/>
                                                        <w:left w:val="none" w:sz="0" w:space="0" w:color="auto"/>
                                                        <w:bottom w:val="none" w:sz="0" w:space="0" w:color="auto"/>
                                                        <w:right w:val="none" w:sz="0" w:space="0" w:color="auto"/>
                                                      </w:divBdr>
                                                      <w:divsChild>
                                                        <w:div w:id="1532958655">
                                                          <w:marLeft w:val="0"/>
                                                          <w:marRight w:val="0"/>
                                                          <w:marTop w:val="0"/>
                                                          <w:marBottom w:val="0"/>
                                                          <w:divBdr>
                                                            <w:top w:val="none" w:sz="0" w:space="0" w:color="auto"/>
                                                            <w:left w:val="none" w:sz="0" w:space="0" w:color="auto"/>
                                                            <w:bottom w:val="none" w:sz="0" w:space="0" w:color="auto"/>
                                                            <w:right w:val="none" w:sz="0" w:space="0" w:color="auto"/>
                                                          </w:divBdr>
                                                          <w:divsChild>
                                                            <w:div w:id="250965656">
                                                              <w:marLeft w:val="0"/>
                                                              <w:marRight w:val="0"/>
                                                              <w:marTop w:val="0"/>
                                                              <w:marBottom w:val="0"/>
                                                              <w:divBdr>
                                                                <w:top w:val="none" w:sz="0" w:space="0" w:color="auto"/>
                                                                <w:left w:val="none" w:sz="0" w:space="0" w:color="auto"/>
                                                                <w:bottom w:val="none" w:sz="0" w:space="0" w:color="auto"/>
                                                                <w:right w:val="none" w:sz="0" w:space="0" w:color="auto"/>
                                                              </w:divBdr>
                                                              <w:divsChild>
                                                                <w:div w:id="17133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0012">
                                                          <w:marLeft w:val="0"/>
                                                          <w:marRight w:val="0"/>
                                                          <w:marTop w:val="0"/>
                                                          <w:marBottom w:val="0"/>
                                                          <w:divBdr>
                                                            <w:top w:val="none" w:sz="0" w:space="0" w:color="auto"/>
                                                            <w:left w:val="none" w:sz="0" w:space="0" w:color="auto"/>
                                                            <w:bottom w:val="none" w:sz="0" w:space="0" w:color="auto"/>
                                                            <w:right w:val="none" w:sz="0" w:space="0" w:color="auto"/>
                                                          </w:divBdr>
                                                          <w:divsChild>
                                                            <w:div w:id="2140293465">
                                                              <w:marLeft w:val="0"/>
                                                              <w:marRight w:val="0"/>
                                                              <w:marTop w:val="0"/>
                                                              <w:marBottom w:val="0"/>
                                                              <w:divBdr>
                                                                <w:top w:val="none" w:sz="0" w:space="0" w:color="auto"/>
                                                                <w:left w:val="none" w:sz="0" w:space="0" w:color="auto"/>
                                                                <w:bottom w:val="none" w:sz="0" w:space="0" w:color="auto"/>
                                                                <w:right w:val="none" w:sz="0" w:space="0" w:color="auto"/>
                                                              </w:divBdr>
                                                              <w:divsChild>
                                                                <w:div w:id="19328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7548100">
      <w:bodyDiv w:val="1"/>
      <w:marLeft w:val="0"/>
      <w:marRight w:val="0"/>
      <w:marTop w:val="0"/>
      <w:marBottom w:val="0"/>
      <w:divBdr>
        <w:top w:val="none" w:sz="0" w:space="0" w:color="auto"/>
        <w:left w:val="none" w:sz="0" w:space="0" w:color="auto"/>
        <w:bottom w:val="none" w:sz="0" w:space="0" w:color="auto"/>
        <w:right w:val="none" w:sz="0" w:space="0" w:color="auto"/>
      </w:divBdr>
    </w:div>
    <w:div w:id="1177236090">
      <w:bodyDiv w:val="1"/>
      <w:marLeft w:val="0"/>
      <w:marRight w:val="0"/>
      <w:marTop w:val="0"/>
      <w:marBottom w:val="0"/>
      <w:divBdr>
        <w:top w:val="none" w:sz="0" w:space="0" w:color="auto"/>
        <w:left w:val="none" w:sz="0" w:space="0" w:color="auto"/>
        <w:bottom w:val="none" w:sz="0" w:space="0" w:color="auto"/>
        <w:right w:val="none" w:sz="0" w:space="0" w:color="auto"/>
      </w:divBdr>
    </w:div>
    <w:div w:id="1276792065">
      <w:bodyDiv w:val="1"/>
      <w:marLeft w:val="0"/>
      <w:marRight w:val="0"/>
      <w:marTop w:val="0"/>
      <w:marBottom w:val="0"/>
      <w:divBdr>
        <w:top w:val="none" w:sz="0" w:space="0" w:color="auto"/>
        <w:left w:val="none" w:sz="0" w:space="0" w:color="auto"/>
        <w:bottom w:val="none" w:sz="0" w:space="0" w:color="auto"/>
        <w:right w:val="none" w:sz="0" w:space="0" w:color="auto"/>
      </w:divBdr>
    </w:div>
    <w:div w:id="1283458313">
      <w:bodyDiv w:val="1"/>
      <w:marLeft w:val="0"/>
      <w:marRight w:val="0"/>
      <w:marTop w:val="0"/>
      <w:marBottom w:val="0"/>
      <w:divBdr>
        <w:top w:val="none" w:sz="0" w:space="0" w:color="auto"/>
        <w:left w:val="none" w:sz="0" w:space="0" w:color="auto"/>
        <w:bottom w:val="none" w:sz="0" w:space="0" w:color="auto"/>
        <w:right w:val="none" w:sz="0" w:space="0" w:color="auto"/>
      </w:divBdr>
    </w:div>
    <w:div w:id="1342319265">
      <w:bodyDiv w:val="1"/>
      <w:marLeft w:val="0"/>
      <w:marRight w:val="0"/>
      <w:marTop w:val="0"/>
      <w:marBottom w:val="0"/>
      <w:divBdr>
        <w:top w:val="none" w:sz="0" w:space="0" w:color="auto"/>
        <w:left w:val="none" w:sz="0" w:space="0" w:color="auto"/>
        <w:bottom w:val="none" w:sz="0" w:space="0" w:color="auto"/>
        <w:right w:val="none" w:sz="0" w:space="0" w:color="auto"/>
      </w:divBdr>
    </w:div>
    <w:div w:id="1372268178">
      <w:bodyDiv w:val="1"/>
      <w:marLeft w:val="0"/>
      <w:marRight w:val="0"/>
      <w:marTop w:val="0"/>
      <w:marBottom w:val="0"/>
      <w:divBdr>
        <w:top w:val="none" w:sz="0" w:space="0" w:color="auto"/>
        <w:left w:val="none" w:sz="0" w:space="0" w:color="auto"/>
        <w:bottom w:val="none" w:sz="0" w:space="0" w:color="auto"/>
        <w:right w:val="none" w:sz="0" w:space="0" w:color="auto"/>
      </w:divBdr>
      <w:divsChild>
        <w:div w:id="424156788">
          <w:marLeft w:val="547"/>
          <w:marRight w:val="0"/>
          <w:marTop w:val="154"/>
          <w:marBottom w:val="0"/>
          <w:divBdr>
            <w:top w:val="none" w:sz="0" w:space="0" w:color="auto"/>
            <w:left w:val="none" w:sz="0" w:space="0" w:color="auto"/>
            <w:bottom w:val="none" w:sz="0" w:space="0" w:color="auto"/>
            <w:right w:val="none" w:sz="0" w:space="0" w:color="auto"/>
          </w:divBdr>
        </w:div>
        <w:div w:id="1234049888">
          <w:marLeft w:val="547"/>
          <w:marRight w:val="0"/>
          <w:marTop w:val="154"/>
          <w:marBottom w:val="0"/>
          <w:divBdr>
            <w:top w:val="none" w:sz="0" w:space="0" w:color="auto"/>
            <w:left w:val="none" w:sz="0" w:space="0" w:color="auto"/>
            <w:bottom w:val="none" w:sz="0" w:space="0" w:color="auto"/>
            <w:right w:val="none" w:sz="0" w:space="0" w:color="auto"/>
          </w:divBdr>
        </w:div>
        <w:div w:id="2025786301">
          <w:marLeft w:val="547"/>
          <w:marRight w:val="0"/>
          <w:marTop w:val="154"/>
          <w:marBottom w:val="0"/>
          <w:divBdr>
            <w:top w:val="none" w:sz="0" w:space="0" w:color="auto"/>
            <w:left w:val="none" w:sz="0" w:space="0" w:color="auto"/>
            <w:bottom w:val="none" w:sz="0" w:space="0" w:color="auto"/>
            <w:right w:val="none" w:sz="0" w:space="0" w:color="auto"/>
          </w:divBdr>
        </w:div>
      </w:divsChild>
    </w:div>
    <w:div w:id="1458991881">
      <w:bodyDiv w:val="1"/>
      <w:marLeft w:val="0"/>
      <w:marRight w:val="0"/>
      <w:marTop w:val="0"/>
      <w:marBottom w:val="0"/>
      <w:divBdr>
        <w:top w:val="none" w:sz="0" w:space="0" w:color="auto"/>
        <w:left w:val="none" w:sz="0" w:space="0" w:color="auto"/>
        <w:bottom w:val="none" w:sz="0" w:space="0" w:color="auto"/>
        <w:right w:val="none" w:sz="0" w:space="0" w:color="auto"/>
      </w:divBdr>
    </w:div>
    <w:div w:id="1662351472">
      <w:bodyDiv w:val="1"/>
      <w:marLeft w:val="0"/>
      <w:marRight w:val="0"/>
      <w:marTop w:val="0"/>
      <w:marBottom w:val="0"/>
      <w:divBdr>
        <w:top w:val="none" w:sz="0" w:space="0" w:color="auto"/>
        <w:left w:val="none" w:sz="0" w:space="0" w:color="auto"/>
        <w:bottom w:val="none" w:sz="0" w:space="0" w:color="auto"/>
        <w:right w:val="none" w:sz="0" w:space="0" w:color="auto"/>
      </w:divBdr>
      <w:divsChild>
        <w:div w:id="1155754426">
          <w:marLeft w:val="547"/>
          <w:marRight w:val="0"/>
          <w:marTop w:val="130"/>
          <w:marBottom w:val="0"/>
          <w:divBdr>
            <w:top w:val="none" w:sz="0" w:space="0" w:color="auto"/>
            <w:left w:val="none" w:sz="0" w:space="0" w:color="auto"/>
            <w:bottom w:val="none" w:sz="0" w:space="0" w:color="auto"/>
            <w:right w:val="none" w:sz="0" w:space="0" w:color="auto"/>
          </w:divBdr>
        </w:div>
        <w:div w:id="1677876670">
          <w:marLeft w:val="547"/>
          <w:marRight w:val="0"/>
          <w:marTop w:val="130"/>
          <w:marBottom w:val="0"/>
          <w:divBdr>
            <w:top w:val="none" w:sz="0" w:space="0" w:color="auto"/>
            <w:left w:val="none" w:sz="0" w:space="0" w:color="auto"/>
            <w:bottom w:val="none" w:sz="0" w:space="0" w:color="auto"/>
            <w:right w:val="none" w:sz="0" w:space="0" w:color="auto"/>
          </w:divBdr>
        </w:div>
      </w:divsChild>
    </w:div>
    <w:div w:id="1703823612">
      <w:bodyDiv w:val="1"/>
      <w:marLeft w:val="0"/>
      <w:marRight w:val="0"/>
      <w:marTop w:val="0"/>
      <w:marBottom w:val="0"/>
      <w:divBdr>
        <w:top w:val="none" w:sz="0" w:space="0" w:color="auto"/>
        <w:left w:val="none" w:sz="0" w:space="0" w:color="auto"/>
        <w:bottom w:val="none" w:sz="0" w:space="0" w:color="auto"/>
        <w:right w:val="none" w:sz="0" w:space="0" w:color="auto"/>
      </w:divBdr>
    </w:div>
    <w:div w:id="1717582320">
      <w:bodyDiv w:val="1"/>
      <w:marLeft w:val="0"/>
      <w:marRight w:val="0"/>
      <w:marTop w:val="0"/>
      <w:marBottom w:val="0"/>
      <w:divBdr>
        <w:top w:val="none" w:sz="0" w:space="0" w:color="auto"/>
        <w:left w:val="none" w:sz="0" w:space="0" w:color="auto"/>
        <w:bottom w:val="none" w:sz="0" w:space="0" w:color="auto"/>
        <w:right w:val="none" w:sz="0" w:space="0" w:color="auto"/>
      </w:divBdr>
      <w:divsChild>
        <w:div w:id="1565217240">
          <w:marLeft w:val="0"/>
          <w:marRight w:val="0"/>
          <w:marTop w:val="0"/>
          <w:marBottom w:val="0"/>
          <w:divBdr>
            <w:top w:val="none" w:sz="0" w:space="0" w:color="auto"/>
            <w:left w:val="none" w:sz="0" w:space="0" w:color="auto"/>
            <w:bottom w:val="none" w:sz="0" w:space="0" w:color="auto"/>
            <w:right w:val="none" w:sz="0" w:space="0" w:color="auto"/>
          </w:divBdr>
          <w:divsChild>
            <w:div w:id="475148624">
              <w:marLeft w:val="-225"/>
              <w:marRight w:val="-225"/>
              <w:marTop w:val="0"/>
              <w:marBottom w:val="0"/>
              <w:divBdr>
                <w:top w:val="none" w:sz="0" w:space="0" w:color="auto"/>
                <w:left w:val="none" w:sz="0" w:space="0" w:color="auto"/>
                <w:bottom w:val="none" w:sz="0" w:space="0" w:color="auto"/>
                <w:right w:val="none" w:sz="0" w:space="0" w:color="auto"/>
              </w:divBdr>
              <w:divsChild>
                <w:div w:id="240140950">
                  <w:marLeft w:val="0"/>
                  <w:marRight w:val="0"/>
                  <w:marTop w:val="0"/>
                  <w:marBottom w:val="240"/>
                  <w:divBdr>
                    <w:top w:val="single" w:sz="6" w:space="12" w:color="E3E3E3"/>
                    <w:left w:val="single" w:sz="6" w:space="24" w:color="E3E3E3"/>
                    <w:bottom w:val="single" w:sz="6" w:space="12" w:color="E3E3E3"/>
                    <w:right w:val="single" w:sz="6" w:space="24" w:color="E3E3E3"/>
                  </w:divBdr>
                  <w:divsChild>
                    <w:div w:id="1206218126">
                      <w:marLeft w:val="0"/>
                      <w:marRight w:val="0"/>
                      <w:marTop w:val="0"/>
                      <w:marBottom w:val="0"/>
                      <w:divBdr>
                        <w:top w:val="none" w:sz="0" w:space="0" w:color="auto"/>
                        <w:left w:val="none" w:sz="0" w:space="0" w:color="auto"/>
                        <w:bottom w:val="none" w:sz="0" w:space="0" w:color="auto"/>
                        <w:right w:val="none" w:sz="0" w:space="0" w:color="auto"/>
                      </w:divBdr>
                      <w:divsChild>
                        <w:div w:id="552235274">
                          <w:marLeft w:val="0"/>
                          <w:marRight w:val="0"/>
                          <w:marTop w:val="0"/>
                          <w:marBottom w:val="0"/>
                          <w:divBdr>
                            <w:top w:val="none" w:sz="0" w:space="0" w:color="auto"/>
                            <w:left w:val="none" w:sz="0" w:space="0" w:color="auto"/>
                            <w:bottom w:val="none" w:sz="0" w:space="0" w:color="auto"/>
                            <w:right w:val="none" w:sz="0" w:space="0" w:color="auto"/>
                          </w:divBdr>
                          <w:divsChild>
                            <w:div w:id="2039970585">
                              <w:marLeft w:val="-225"/>
                              <w:marRight w:val="-225"/>
                              <w:marTop w:val="0"/>
                              <w:marBottom w:val="0"/>
                              <w:divBdr>
                                <w:top w:val="none" w:sz="0" w:space="0" w:color="auto"/>
                                <w:left w:val="none" w:sz="0" w:space="0" w:color="auto"/>
                                <w:bottom w:val="none" w:sz="0" w:space="0" w:color="auto"/>
                                <w:right w:val="none" w:sz="0" w:space="0" w:color="auto"/>
                              </w:divBdr>
                              <w:divsChild>
                                <w:div w:id="2125690418">
                                  <w:marLeft w:val="0"/>
                                  <w:marRight w:val="0"/>
                                  <w:marTop w:val="0"/>
                                  <w:marBottom w:val="0"/>
                                  <w:divBdr>
                                    <w:top w:val="none" w:sz="0" w:space="0" w:color="auto"/>
                                    <w:left w:val="none" w:sz="0" w:space="0" w:color="auto"/>
                                    <w:bottom w:val="none" w:sz="0" w:space="0" w:color="auto"/>
                                    <w:right w:val="none" w:sz="0" w:space="0" w:color="auto"/>
                                  </w:divBdr>
                                  <w:divsChild>
                                    <w:div w:id="1825049480">
                                      <w:marLeft w:val="0"/>
                                      <w:marRight w:val="0"/>
                                      <w:marTop w:val="0"/>
                                      <w:marBottom w:val="0"/>
                                      <w:divBdr>
                                        <w:top w:val="none" w:sz="0" w:space="0" w:color="auto"/>
                                        <w:left w:val="none" w:sz="0" w:space="0" w:color="auto"/>
                                        <w:bottom w:val="none" w:sz="0" w:space="0" w:color="auto"/>
                                        <w:right w:val="none" w:sz="0" w:space="0" w:color="auto"/>
                                      </w:divBdr>
                                      <w:divsChild>
                                        <w:div w:id="712314667">
                                          <w:marLeft w:val="0"/>
                                          <w:marRight w:val="0"/>
                                          <w:marTop w:val="0"/>
                                          <w:marBottom w:val="0"/>
                                          <w:divBdr>
                                            <w:top w:val="none" w:sz="0" w:space="0" w:color="auto"/>
                                            <w:left w:val="none" w:sz="0" w:space="0" w:color="auto"/>
                                            <w:bottom w:val="none" w:sz="0" w:space="0" w:color="auto"/>
                                            <w:right w:val="none" w:sz="0" w:space="0" w:color="auto"/>
                                          </w:divBdr>
                                          <w:divsChild>
                                            <w:div w:id="1594704081">
                                              <w:marLeft w:val="0"/>
                                              <w:marRight w:val="0"/>
                                              <w:marTop w:val="0"/>
                                              <w:marBottom w:val="0"/>
                                              <w:divBdr>
                                                <w:top w:val="none" w:sz="0" w:space="0" w:color="auto"/>
                                                <w:left w:val="none" w:sz="0" w:space="0" w:color="auto"/>
                                                <w:bottom w:val="none" w:sz="0" w:space="0" w:color="auto"/>
                                                <w:right w:val="none" w:sz="0" w:space="0" w:color="auto"/>
                                              </w:divBdr>
                                              <w:divsChild>
                                                <w:div w:id="476650624">
                                                  <w:marLeft w:val="0"/>
                                                  <w:marRight w:val="0"/>
                                                  <w:marTop w:val="0"/>
                                                  <w:marBottom w:val="0"/>
                                                  <w:divBdr>
                                                    <w:top w:val="none" w:sz="0" w:space="0" w:color="auto"/>
                                                    <w:left w:val="none" w:sz="0" w:space="0" w:color="auto"/>
                                                    <w:bottom w:val="none" w:sz="0" w:space="0" w:color="auto"/>
                                                    <w:right w:val="none" w:sz="0" w:space="0" w:color="auto"/>
                                                  </w:divBdr>
                                                  <w:divsChild>
                                                    <w:div w:id="3615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898493">
      <w:bodyDiv w:val="1"/>
      <w:marLeft w:val="0"/>
      <w:marRight w:val="0"/>
      <w:marTop w:val="0"/>
      <w:marBottom w:val="0"/>
      <w:divBdr>
        <w:top w:val="none" w:sz="0" w:space="0" w:color="auto"/>
        <w:left w:val="none" w:sz="0" w:space="0" w:color="auto"/>
        <w:bottom w:val="none" w:sz="0" w:space="0" w:color="auto"/>
        <w:right w:val="none" w:sz="0" w:space="0" w:color="auto"/>
      </w:divBdr>
    </w:div>
    <w:div w:id="1741635385">
      <w:bodyDiv w:val="1"/>
      <w:marLeft w:val="0"/>
      <w:marRight w:val="0"/>
      <w:marTop w:val="0"/>
      <w:marBottom w:val="0"/>
      <w:divBdr>
        <w:top w:val="none" w:sz="0" w:space="0" w:color="auto"/>
        <w:left w:val="none" w:sz="0" w:space="0" w:color="auto"/>
        <w:bottom w:val="none" w:sz="0" w:space="0" w:color="auto"/>
        <w:right w:val="none" w:sz="0" w:space="0" w:color="auto"/>
      </w:divBdr>
    </w:div>
    <w:div w:id="1813869753">
      <w:bodyDiv w:val="1"/>
      <w:marLeft w:val="0"/>
      <w:marRight w:val="0"/>
      <w:marTop w:val="0"/>
      <w:marBottom w:val="0"/>
      <w:divBdr>
        <w:top w:val="none" w:sz="0" w:space="0" w:color="auto"/>
        <w:left w:val="none" w:sz="0" w:space="0" w:color="auto"/>
        <w:bottom w:val="none" w:sz="0" w:space="0" w:color="auto"/>
        <w:right w:val="none" w:sz="0" w:space="0" w:color="auto"/>
      </w:divBdr>
    </w:div>
    <w:div w:id="1842427664">
      <w:bodyDiv w:val="1"/>
      <w:marLeft w:val="0"/>
      <w:marRight w:val="0"/>
      <w:marTop w:val="0"/>
      <w:marBottom w:val="0"/>
      <w:divBdr>
        <w:top w:val="none" w:sz="0" w:space="0" w:color="auto"/>
        <w:left w:val="none" w:sz="0" w:space="0" w:color="auto"/>
        <w:bottom w:val="none" w:sz="0" w:space="0" w:color="auto"/>
        <w:right w:val="none" w:sz="0" w:space="0" w:color="auto"/>
      </w:divBdr>
    </w:div>
    <w:div w:id="1876766878">
      <w:bodyDiv w:val="1"/>
      <w:marLeft w:val="0"/>
      <w:marRight w:val="0"/>
      <w:marTop w:val="0"/>
      <w:marBottom w:val="0"/>
      <w:divBdr>
        <w:top w:val="none" w:sz="0" w:space="0" w:color="auto"/>
        <w:left w:val="none" w:sz="0" w:space="0" w:color="auto"/>
        <w:bottom w:val="none" w:sz="0" w:space="0" w:color="auto"/>
        <w:right w:val="none" w:sz="0" w:space="0" w:color="auto"/>
      </w:divBdr>
    </w:div>
    <w:div w:id="1879080173">
      <w:bodyDiv w:val="1"/>
      <w:marLeft w:val="0"/>
      <w:marRight w:val="0"/>
      <w:marTop w:val="0"/>
      <w:marBottom w:val="0"/>
      <w:divBdr>
        <w:top w:val="none" w:sz="0" w:space="0" w:color="auto"/>
        <w:left w:val="none" w:sz="0" w:space="0" w:color="auto"/>
        <w:bottom w:val="none" w:sz="0" w:space="0" w:color="auto"/>
        <w:right w:val="none" w:sz="0" w:space="0" w:color="auto"/>
      </w:divBdr>
    </w:div>
    <w:div w:id="1889490599">
      <w:bodyDiv w:val="1"/>
      <w:marLeft w:val="0"/>
      <w:marRight w:val="0"/>
      <w:marTop w:val="0"/>
      <w:marBottom w:val="0"/>
      <w:divBdr>
        <w:top w:val="none" w:sz="0" w:space="0" w:color="auto"/>
        <w:left w:val="none" w:sz="0" w:space="0" w:color="auto"/>
        <w:bottom w:val="none" w:sz="0" w:space="0" w:color="auto"/>
        <w:right w:val="none" w:sz="0" w:space="0" w:color="auto"/>
      </w:divBdr>
    </w:div>
    <w:div w:id="1981962386">
      <w:bodyDiv w:val="1"/>
      <w:marLeft w:val="0"/>
      <w:marRight w:val="0"/>
      <w:marTop w:val="0"/>
      <w:marBottom w:val="0"/>
      <w:divBdr>
        <w:top w:val="none" w:sz="0" w:space="0" w:color="auto"/>
        <w:left w:val="none" w:sz="0" w:space="0" w:color="auto"/>
        <w:bottom w:val="none" w:sz="0" w:space="0" w:color="auto"/>
        <w:right w:val="none" w:sz="0" w:space="0" w:color="auto"/>
      </w:divBdr>
    </w:div>
    <w:div w:id="1989900819">
      <w:bodyDiv w:val="1"/>
      <w:marLeft w:val="0"/>
      <w:marRight w:val="0"/>
      <w:marTop w:val="0"/>
      <w:marBottom w:val="0"/>
      <w:divBdr>
        <w:top w:val="none" w:sz="0" w:space="0" w:color="auto"/>
        <w:left w:val="none" w:sz="0" w:space="0" w:color="auto"/>
        <w:bottom w:val="none" w:sz="0" w:space="0" w:color="auto"/>
        <w:right w:val="none" w:sz="0" w:space="0" w:color="auto"/>
      </w:divBdr>
    </w:div>
    <w:div w:id="1997538730">
      <w:bodyDiv w:val="1"/>
      <w:marLeft w:val="0"/>
      <w:marRight w:val="0"/>
      <w:marTop w:val="0"/>
      <w:marBottom w:val="0"/>
      <w:divBdr>
        <w:top w:val="none" w:sz="0" w:space="0" w:color="auto"/>
        <w:left w:val="none" w:sz="0" w:space="0" w:color="auto"/>
        <w:bottom w:val="none" w:sz="0" w:space="0" w:color="auto"/>
        <w:right w:val="none" w:sz="0" w:space="0" w:color="auto"/>
      </w:divBdr>
      <w:divsChild>
        <w:div w:id="892351689">
          <w:marLeft w:val="547"/>
          <w:marRight w:val="0"/>
          <w:marTop w:val="106"/>
          <w:marBottom w:val="0"/>
          <w:divBdr>
            <w:top w:val="none" w:sz="0" w:space="0" w:color="auto"/>
            <w:left w:val="none" w:sz="0" w:space="0" w:color="auto"/>
            <w:bottom w:val="none" w:sz="0" w:space="0" w:color="auto"/>
            <w:right w:val="none" w:sz="0" w:space="0" w:color="auto"/>
          </w:divBdr>
        </w:div>
        <w:div w:id="714887754">
          <w:marLeft w:val="547"/>
          <w:marRight w:val="0"/>
          <w:marTop w:val="106"/>
          <w:marBottom w:val="0"/>
          <w:divBdr>
            <w:top w:val="none" w:sz="0" w:space="0" w:color="auto"/>
            <w:left w:val="none" w:sz="0" w:space="0" w:color="auto"/>
            <w:bottom w:val="none" w:sz="0" w:space="0" w:color="auto"/>
            <w:right w:val="none" w:sz="0" w:space="0" w:color="auto"/>
          </w:divBdr>
        </w:div>
        <w:div w:id="1891768781">
          <w:marLeft w:val="1166"/>
          <w:marRight w:val="0"/>
          <w:marTop w:val="96"/>
          <w:marBottom w:val="0"/>
          <w:divBdr>
            <w:top w:val="none" w:sz="0" w:space="0" w:color="auto"/>
            <w:left w:val="none" w:sz="0" w:space="0" w:color="auto"/>
            <w:bottom w:val="none" w:sz="0" w:space="0" w:color="auto"/>
            <w:right w:val="none" w:sz="0" w:space="0" w:color="auto"/>
          </w:divBdr>
        </w:div>
        <w:div w:id="1890416973">
          <w:marLeft w:val="1166"/>
          <w:marRight w:val="0"/>
          <w:marTop w:val="96"/>
          <w:marBottom w:val="0"/>
          <w:divBdr>
            <w:top w:val="none" w:sz="0" w:space="0" w:color="auto"/>
            <w:left w:val="none" w:sz="0" w:space="0" w:color="auto"/>
            <w:bottom w:val="none" w:sz="0" w:space="0" w:color="auto"/>
            <w:right w:val="none" w:sz="0" w:space="0" w:color="auto"/>
          </w:divBdr>
        </w:div>
        <w:div w:id="1632785103">
          <w:marLeft w:val="1166"/>
          <w:marRight w:val="0"/>
          <w:marTop w:val="96"/>
          <w:marBottom w:val="0"/>
          <w:divBdr>
            <w:top w:val="none" w:sz="0" w:space="0" w:color="auto"/>
            <w:left w:val="none" w:sz="0" w:space="0" w:color="auto"/>
            <w:bottom w:val="none" w:sz="0" w:space="0" w:color="auto"/>
            <w:right w:val="none" w:sz="0" w:space="0" w:color="auto"/>
          </w:divBdr>
        </w:div>
      </w:divsChild>
    </w:div>
    <w:div w:id="2012951449">
      <w:bodyDiv w:val="1"/>
      <w:marLeft w:val="0"/>
      <w:marRight w:val="0"/>
      <w:marTop w:val="0"/>
      <w:marBottom w:val="0"/>
      <w:divBdr>
        <w:top w:val="none" w:sz="0" w:space="0" w:color="auto"/>
        <w:left w:val="none" w:sz="0" w:space="0" w:color="auto"/>
        <w:bottom w:val="none" w:sz="0" w:space="0" w:color="auto"/>
        <w:right w:val="none" w:sz="0" w:space="0" w:color="auto"/>
      </w:divBdr>
      <w:divsChild>
        <w:div w:id="764350288">
          <w:marLeft w:val="0"/>
          <w:marRight w:val="0"/>
          <w:marTop w:val="0"/>
          <w:marBottom w:val="0"/>
          <w:divBdr>
            <w:top w:val="none" w:sz="0" w:space="0" w:color="auto"/>
            <w:left w:val="none" w:sz="0" w:space="0" w:color="auto"/>
            <w:bottom w:val="none" w:sz="0" w:space="0" w:color="auto"/>
            <w:right w:val="none" w:sz="0" w:space="0" w:color="auto"/>
          </w:divBdr>
          <w:divsChild>
            <w:div w:id="980036589">
              <w:marLeft w:val="0"/>
              <w:marRight w:val="0"/>
              <w:marTop w:val="0"/>
              <w:marBottom w:val="0"/>
              <w:divBdr>
                <w:top w:val="none" w:sz="0" w:space="0" w:color="auto"/>
                <w:left w:val="none" w:sz="0" w:space="0" w:color="auto"/>
                <w:bottom w:val="none" w:sz="0" w:space="0" w:color="auto"/>
                <w:right w:val="none" w:sz="0" w:space="0" w:color="auto"/>
              </w:divBdr>
              <w:divsChild>
                <w:div w:id="1763334602">
                  <w:marLeft w:val="0"/>
                  <w:marRight w:val="0"/>
                  <w:marTop w:val="0"/>
                  <w:marBottom w:val="0"/>
                  <w:divBdr>
                    <w:top w:val="none" w:sz="0" w:space="0" w:color="auto"/>
                    <w:left w:val="none" w:sz="0" w:space="0" w:color="auto"/>
                    <w:bottom w:val="none" w:sz="0" w:space="0" w:color="auto"/>
                    <w:right w:val="none" w:sz="0" w:space="0" w:color="auto"/>
                  </w:divBdr>
                  <w:divsChild>
                    <w:div w:id="1790078189">
                      <w:marLeft w:val="0"/>
                      <w:marRight w:val="0"/>
                      <w:marTop w:val="0"/>
                      <w:marBottom w:val="0"/>
                      <w:divBdr>
                        <w:top w:val="none" w:sz="0" w:space="0" w:color="auto"/>
                        <w:left w:val="none" w:sz="0" w:space="0" w:color="auto"/>
                        <w:bottom w:val="none" w:sz="0" w:space="0" w:color="auto"/>
                        <w:right w:val="none" w:sz="0" w:space="0" w:color="auto"/>
                      </w:divBdr>
                      <w:divsChild>
                        <w:div w:id="993342280">
                          <w:marLeft w:val="0"/>
                          <w:marRight w:val="0"/>
                          <w:marTop w:val="0"/>
                          <w:marBottom w:val="0"/>
                          <w:divBdr>
                            <w:top w:val="none" w:sz="0" w:space="0" w:color="auto"/>
                            <w:left w:val="none" w:sz="0" w:space="0" w:color="auto"/>
                            <w:bottom w:val="none" w:sz="0" w:space="0" w:color="auto"/>
                            <w:right w:val="none" w:sz="0" w:space="0" w:color="auto"/>
                          </w:divBdr>
                          <w:divsChild>
                            <w:div w:id="109521357">
                              <w:marLeft w:val="0"/>
                              <w:marRight w:val="0"/>
                              <w:marTop w:val="0"/>
                              <w:marBottom w:val="0"/>
                              <w:divBdr>
                                <w:top w:val="none" w:sz="0" w:space="0" w:color="auto"/>
                                <w:left w:val="none" w:sz="0" w:space="0" w:color="auto"/>
                                <w:bottom w:val="none" w:sz="0" w:space="0" w:color="auto"/>
                                <w:right w:val="none" w:sz="0" w:space="0" w:color="auto"/>
                              </w:divBdr>
                              <w:divsChild>
                                <w:div w:id="1081440074">
                                  <w:marLeft w:val="-225"/>
                                  <w:marRight w:val="-225"/>
                                  <w:marTop w:val="0"/>
                                  <w:marBottom w:val="0"/>
                                  <w:divBdr>
                                    <w:top w:val="none" w:sz="0" w:space="0" w:color="auto"/>
                                    <w:left w:val="none" w:sz="0" w:space="0" w:color="auto"/>
                                    <w:bottom w:val="none" w:sz="0" w:space="0" w:color="auto"/>
                                    <w:right w:val="none" w:sz="0" w:space="0" w:color="auto"/>
                                  </w:divBdr>
                                  <w:divsChild>
                                    <w:div w:id="178551328">
                                      <w:marLeft w:val="0"/>
                                      <w:marRight w:val="0"/>
                                      <w:marTop w:val="0"/>
                                      <w:marBottom w:val="0"/>
                                      <w:divBdr>
                                        <w:top w:val="none" w:sz="0" w:space="0" w:color="auto"/>
                                        <w:left w:val="none" w:sz="0" w:space="0" w:color="auto"/>
                                        <w:bottom w:val="none" w:sz="0" w:space="0" w:color="auto"/>
                                        <w:right w:val="none" w:sz="0" w:space="0" w:color="auto"/>
                                      </w:divBdr>
                                      <w:divsChild>
                                        <w:div w:id="162864227">
                                          <w:marLeft w:val="0"/>
                                          <w:marRight w:val="0"/>
                                          <w:marTop w:val="0"/>
                                          <w:marBottom w:val="0"/>
                                          <w:divBdr>
                                            <w:top w:val="none" w:sz="0" w:space="0" w:color="auto"/>
                                            <w:left w:val="none" w:sz="0" w:space="0" w:color="auto"/>
                                            <w:bottom w:val="none" w:sz="0" w:space="0" w:color="auto"/>
                                            <w:right w:val="none" w:sz="0" w:space="0" w:color="auto"/>
                                          </w:divBdr>
                                          <w:divsChild>
                                            <w:div w:id="342785697">
                                              <w:marLeft w:val="0"/>
                                              <w:marRight w:val="0"/>
                                              <w:marTop w:val="0"/>
                                              <w:marBottom w:val="0"/>
                                              <w:divBdr>
                                                <w:top w:val="none" w:sz="0" w:space="0" w:color="auto"/>
                                                <w:left w:val="none" w:sz="0" w:space="0" w:color="auto"/>
                                                <w:bottom w:val="none" w:sz="0" w:space="0" w:color="auto"/>
                                                <w:right w:val="none" w:sz="0" w:space="0" w:color="auto"/>
                                              </w:divBdr>
                                              <w:divsChild>
                                                <w:div w:id="1191334608">
                                                  <w:marLeft w:val="0"/>
                                                  <w:marRight w:val="0"/>
                                                  <w:marTop w:val="0"/>
                                                  <w:marBottom w:val="0"/>
                                                  <w:divBdr>
                                                    <w:top w:val="none" w:sz="0" w:space="0" w:color="auto"/>
                                                    <w:left w:val="none" w:sz="0" w:space="0" w:color="auto"/>
                                                    <w:bottom w:val="none" w:sz="0" w:space="0" w:color="auto"/>
                                                    <w:right w:val="none" w:sz="0" w:space="0" w:color="auto"/>
                                                  </w:divBdr>
                                                  <w:divsChild>
                                                    <w:div w:id="519785916">
                                                      <w:marLeft w:val="-225"/>
                                                      <w:marRight w:val="-225"/>
                                                      <w:marTop w:val="0"/>
                                                      <w:marBottom w:val="0"/>
                                                      <w:divBdr>
                                                        <w:top w:val="none" w:sz="0" w:space="0" w:color="auto"/>
                                                        <w:left w:val="none" w:sz="0" w:space="0" w:color="auto"/>
                                                        <w:bottom w:val="none" w:sz="0" w:space="0" w:color="auto"/>
                                                        <w:right w:val="none" w:sz="0" w:space="0" w:color="auto"/>
                                                      </w:divBdr>
                                                      <w:divsChild>
                                                        <w:div w:id="554851295">
                                                          <w:marLeft w:val="0"/>
                                                          <w:marRight w:val="0"/>
                                                          <w:marTop w:val="0"/>
                                                          <w:marBottom w:val="0"/>
                                                          <w:divBdr>
                                                            <w:top w:val="none" w:sz="0" w:space="0" w:color="auto"/>
                                                            <w:left w:val="none" w:sz="0" w:space="0" w:color="auto"/>
                                                            <w:bottom w:val="none" w:sz="0" w:space="0" w:color="auto"/>
                                                            <w:right w:val="none" w:sz="0" w:space="0" w:color="auto"/>
                                                          </w:divBdr>
                                                          <w:divsChild>
                                                            <w:div w:id="1227254359">
                                                              <w:marLeft w:val="0"/>
                                                              <w:marRight w:val="0"/>
                                                              <w:marTop w:val="0"/>
                                                              <w:marBottom w:val="0"/>
                                                              <w:divBdr>
                                                                <w:top w:val="none" w:sz="0" w:space="0" w:color="auto"/>
                                                                <w:left w:val="none" w:sz="0" w:space="0" w:color="auto"/>
                                                                <w:bottom w:val="none" w:sz="0" w:space="0" w:color="auto"/>
                                                                <w:right w:val="none" w:sz="0" w:space="0" w:color="auto"/>
                                                              </w:divBdr>
                                                              <w:divsChild>
                                                                <w:div w:id="981812531">
                                                                  <w:marLeft w:val="0"/>
                                                                  <w:marRight w:val="0"/>
                                                                  <w:marTop w:val="0"/>
                                                                  <w:marBottom w:val="0"/>
                                                                  <w:divBdr>
                                                                    <w:top w:val="none" w:sz="0" w:space="0" w:color="auto"/>
                                                                    <w:left w:val="none" w:sz="0" w:space="0" w:color="auto"/>
                                                                    <w:bottom w:val="none" w:sz="0" w:space="0" w:color="auto"/>
                                                                    <w:right w:val="none" w:sz="0" w:space="0" w:color="auto"/>
                                                                  </w:divBdr>
                                                                  <w:divsChild>
                                                                    <w:div w:id="925459284">
                                                                      <w:marLeft w:val="0"/>
                                                                      <w:marRight w:val="0"/>
                                                                      <w:marTop w:val="0"/>
                                                                      <w:marBottom w:val="0"/>
                                                                      <w:divBdr>
                                                                        <w:top w:val="none" w:sz="0" w:space="0" w:color="auto"/>
                                                                        <w:left w:val="none" w:sz="0" w:space="0" w:color="auto"/>
                                                                        <w:bottom w:val="none" w:sz="0" w:space="0" w:color="auto"/>
                                                                        <w:right w:val="none" w:sz="0" w:space="0" w:color="auto"/>
                                                                      </w:divBdr>
                                                                      <w:divsChild>
                                                                        <w:div w:id="1876691256">
                                                                          <w:marLeft w:val="0"/>
                                                                          <w:marRight w:val="0"/>
                                                                          <w:marTop w:val="0"/>
                                                                          <w:marBottom w:val="0"/>
                                                                          <w:divBdr>
                                                                            <w:top w:val="none" w:sz="0" w:space="0" w:color="auto"/>
                                                                            <w:left w:val="none" w:sz="0" w:space="0" w:color="auto"/>
                                                                            <w:bottom w:val="none" w:sz="0" w:space="0" w:color="auto"/>
                                                                            <w:right w:val="none" w:sz="0" w:space="0" w:color="auto"/>
                                                                          </w:divBdr>
                                                                          <w:divsChild>
                                                                            <w:div w:id="7411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738398">
      <w:bodyDiv w:val="1"/>
      <w:marLeft w:val="0"/>
      <w:marRight w:val="0"/>
      <w:marTop w:val="0"/>
      <w:marBottom w:val="0"/>
      <w:divBdr>
        <w:top w:val="none" w:sz="0" w:space="0" w:color="auto"/>
        <w:left w:val="none" w:sz="0" w:space="0" w:color="auto"/>
        <w:bottom w:val="none" w:sz="0" w:space="0" w:color="auto"/>
        <w:right w:val="none" w:sz="0" w:space="0" w:color="auto"/>
      </w:divBdr>
    </w:div>
    <w:div w:id="20793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19CC4D16014A5DB4F5283AC6C92054"/>
        <w:category>
          <w:name w:val="Algemeen"/>
          <w:gallery w:val="placeholder"/>
        </w:category>
        <w:types>
          <w:type w:val="bbPlcHdr"/>
        </w:types>
        <w:behaviors>
          <w:behavior w:val="content"/>
        </w:behaviors>
        <w:guid w:val="{B96E7203-7B3B-4AF3-A5DE-1BFB68A23FF9}"/>
      </w:docPartPr>
      <w:docPartBody>
        <w:p w:rsidR="00A969D1" w:rsidRDefault="00FF3E35">
          <w:pPr>
            <w:pStyle w:val="E319CC4D16014A5DB4F5283AC6C92054"/>
          </w:pPr>
          <w:r w:rsidRPr="00445BB0">
            <w:rPr>
              <w:rStyle w:val="Tekstvantijdelijkeaanduiding"/>
            </w:rPr>
            <w:t>Klik hier als u tekst wilt invoeren.</w:t>
          </w:r>
        </w:p>
      </w:docPartBody>
    </w:docPart>
    <w:docPart>
      <w:docPartPr>
        <w:name w:val="E5BB6160E12541648B87F6B26AA43784"/>
        <w:category>
          <w:name w:val="Algemeen"/>
          <w:gallery w:val="placeholder"/>
        </w:category>
        <w:types>
          <w:type w:val="bbPlcHdr"/>
        </w:types>
        <w:behaviors>
          <w:behavior w:val="content"/>
        </w:behaviors>
        <w:guid w:val="{CF2F2457-B2BA-4444-AAA4-D48B411A54CC}"/>
      </w:docPartPr>
      <w:docPartBody>
        <w:p w:rsidR="00A969D1" w:rsidRDefault="00FF3E35">
          <w:pPr>
            <w:pStyle w:val="E5BB6160E12541648B87F6B26AA43784"/>
          </w:pPr>
          <w:r w:rsidRPr="007E719E">
            <w:rPr>
              <w:rStyle w:val="Tekstvantijdelijkeaanduiding"/>
            </w:rPr>
            <w:t>Klik hier als u tekst wilt invoeren.</w:t>
          </w:r>
        </w:p>
      </w:docPartBody>
    </w:docPart>
    <w:docPart>
      <w:docPartPr>
        <w:name w:val="9E2E0A95679F4B42942B24717917E5EC"/>
        <w:category>
          <w:name w:val="Algemeen"/>
          <w:gallery w:val="placeholder"/>
        </w:category>
        <w:types>
          <w:type w:val="bbPlcHdr"/>
        </w:types>
        <w:behaviors>
          <w:behavior w:val="content"/>
        </w:behaviors>
        <w:guid w:val="{9B24DDDC-42A9-4A93-A972-2F42F3B0B7F0}"/>
      </w:docPartPr>
      <w:docPartBody>
        <w:p w:rsidR="00A969D1" w:rsidRDefault="00917A5E" w:rsidP="00917A5E">
          <w:pPr>
            <w:pStyle w:val="9E2E0A95679F4B42942B24717917E5EC2"/>
          </w:pPr>
          <w:r>
            <w:rPr>
              <w:rStyle w:val="Tekstvantijdelijkeaanduiding"/>
              <w:color w:val="808080" w:themeColor="background1" w:themeShade="80"/>
            </w:rPr>
            <w:t>Noteer refertenummer(s)</w:t>
          </w:r>
        </w:p>
      </w:docPartBody>
    </w:docPart>
    <w:docPart>
      <w:docPartPr>
        <w:name w:val="DefaultPlaceholder_1081868576"/>
        <w:category>
          <w:name w:val="Algemeen"/>
          <w:gallery w:val="placeholder"/>
        </w:category>
        <w:types>
          <w:type w:val="bbPlcHdr"/>
        </w:types>
        <w:behaviors>
          <w:behavior w:val="content"/>
        </w:behaviors>
        <w:guid w:val="{7713006B-A3BC-4F0E-B90B-C6A4FCF057D4}"/>
      </w:docPartPr>
      <w:docPartBody>
        <w:p w:rsidR="00A969D1" w:rsidRDefault="00902714">
          <w:r w:rsidRPr="00397C43">
            <w:rPr>
              <w:rStyle w:val="Tekstvantijdelijkeaanduiding"/>
            </w:rPr>
            <w:t>Klik hier als u een datum wilt invoeren.</w:t>
          </w:r>
        </w:p>
      </w:docPartBody>
    </w:docPart>
    <w:docPart>
      <w:docPartPr>
        <w:name w:val="D6B39C8AC3AC4F5CBD1029E3C92D6E19"/>
        <w:category>
          <w:name w:val="Algemeen"/>
          <w:gallery w:val="placeholder"/>
        </w:category>
        <w:types>
          <w:type w:val="bbPlcHdr"/>
        </w:types>
        <w:behaviors>
          <w:behavior w:val="content"/>
        </w:behaviors>
        <w:guid w:val="{5224B03B-5296-4756-AEF3-E2EA0C787CCD}"/>
      </w:docPartPr>
      <w:docPartBody>
        <w:p w:rsidR="00C4261A" w:rsidRDefault="00F10C43" w:rsidP="00F10C43">
          <w:pPr>
            <w:pStyle w:val="D6B39C8AC3AC4F5CBD1029E3C92D6E19"/>
          </w:pPr>
          <w:r w:rsidRPr="00FC6A61">
            <w:rPr>
              <w:rStyle w:val="Tekstvantijdelijkeaanduiding"/>
            </w:rPr>
            <w:t>Klik hier als u tekst wilt invoeren.</w:t>
          </w:r>
        </w:p>
      </w:docPartBody>
    </w:docPart>
    <w:docPart>
      <w:docPartPr>
        <w:name w:val="25B5E0BF8D354EC5927FD5FBC8660F61"/>
        <w:category>
          <w:name w:val="Algemeen"/>
          <w:gallery w:val="placeholder"/>
        </w:category>
        <w:types>
          <w:type w:val="bbPlcHdr"/>
        </w:types>
        <w:behaviors>
          <w:behavior w:val="content"/>
        </w:behaviors>
        <w:guid w:val="{6374F85C-3180-4947-B229-ADF006F5B066}"/>
      </w:docPartPr>
      <w:docPartBody>
        <w:p w:rsidR="00C4261A" w:rsidRDefault="00F10C43" w:rsidP="00F10C43">
          <w:pPr>
            <w:pStyle w:val="25B5E0BF8D354EC5927FD5FBC8660F61"/>
          </w:pPr>
          <w:r w:rsidRPr="00EF217E">
            <w:rPr>
              <w:rStyle w:val="Tekstvantijdelijkeaanduiding"/>
            </w:rPr>
            <w:t>[Titel]</w:t>
          </w:r>
        </w:p>
      </w:docPartBody>
    </w:docPart>
    <w:docPart>
      <w:docPartPr>
        <w:name w:val="3111FA16AFFC4C7ABCEC56A5CF2CC8A0"/>
        <w:category>
          <w:name w:val="Algemeen"/>
          <w:gallery w:val="placeholder"/>
        </w:category>
        <w:types>
          <w:type w:val="bbPlcHdr"/>
        </w:types>
        <w:behaviors>
          <w:behavior w:val="content"/>
        </w:behaviors>
        <w:guid w:val="{18C7DEDE-C87F-4E30-AEBC-F65793E0B09E}"/>
      </w:docPartPr>
      <w:docPartBody>
        <w:p w:rsidR="00C4261A" w:rsidRDefault="00F10C43" w:rsidP="00F10C43">
          <w:pPr>
            <w:pStyle w:val="3111FA16AFFC4C7ABCEC56A5CF2CC8A01"/>
          </w:pPr>
          <w:r w:rsidRPr="00A608AE">
            <w:rPr>
              <w:rStyle w:val="Tekstvantijdelijkeaanduiding"/>
              <w:color w:val="808080" w:themeColor="background1" w:themeShade="80"/>
            </w:rPr>
            <w:t>Klik hier als u een datum wilt invoeren</w:t>
          </w:r>
        </w:p>
      </w:docPartBody>
    </w:docPart>
    <w:docPart>
      <w:docPartPr>
        <w:name w:val="39A06D70A08D4B9683144A91681C5E77"/>
        <w:category>
          <w:name w:val="Algemeen"/>
          <w:gallery w:val="placeholder"/>
        </w:category>
        <w:types>
          <w:type w:val="bbPlcHdr"/>
        </w:types>
        <w:behaviors>
          <w:behavior w:val="content"/>
        </w:behaviors>
        <w:guid w:val="{4BB379D6-8DDF-4466-9E23-9BD01245ECD7}"/>
      </w:docPartPr>
      <w:docPartBody>
        <w:p w:rsidR="00C4261A" w:rsidRDefault="00F10C43" w:rsidP="00F10C43">
          <w:pPr>
            <w:pStyle w:val="39A06D70A08D4B9683144A91681C5E771"/>
          </w:pPr>
          <w:r>
            <w:rPr>
              <w:rStyle w:val="Tekstvantijdelijkeaanduiding"/>
              <w:color w:val="808080" w:themeColor="background1" w:themeShade="80"/>
            </w:rPr>
            <w:t>Noteer de locatie</w:t>
          </w:r>
        </w:p>
      </w:docPartBody>
    </w:docPart>
    <w:docPart>
      <w:docPartPr>
        <w:name w:val="BD28B036C4EE4DE5A294AD6839816CDF"/>
        <w:category>
          <w:name w:val="Algemeen"/>
          <w:gallery w:val="placeholder"/>
        </w:category>
        <w:types>
          <w:type w:val="bbPlcHdr"/>
        </w:types>
        <w:behaviors>
          <w:behavior w:val="content"/>
        </w:behaviors>
        <w:guid w:val="{6C606036-427B-477B-9F53-EE755921A20D}"/>
      </w:docPartPr>
      <w:docPartBody>
        <w:p w:rsidR="00C4261A" w:rsidRDefault="00F10C43" w:rsidP="00F10C43">
          <w:pPr>
            <w:pStyle w:val="BD28B036C4EE4DE5A294AD6839816CDF1"/>
          </w:pPr>
          <w:r>
            <w:rPr>
              <w:rStyle w:val="Tekstvantijdelijkeaanduiding"/>
              <w:color w:val="808080" w:themeColor="background1" w:themeShade="80"/>
            </w:rPr>
            <w:t>Noteer refertenummer(s)</w:t>
          </w:r>
        </w:p>
      </w:docPartBody>
    </w:docPart>
    <w:docPart>
      <w:docPartPr>
        <w:name w:val="626606FCB7B64E8FB56C8859C027DD06"/>
        <w:category>
          <w:name w:val="Algemeen"/>
          <w:gallery w:val="placeholder"/>
        </w:category>
        <w:types>
          <w:type w:val="bbPlcHdr"/>
        </w:types>
        <w:behaviors>
          <w:behavior w:val="content"/>
        </w:behaviors>
        <w:guid w:val="{FA6D7907-A07B-4B34-92D1-80F78EB2DEF2}"/>
      </w:docPartPr>
      <w:docPartBody>
        <w:p w:rsidR="00C4261A" w:rsidRDefault="00F10C43" w:rsidP="00F10C43">
          <w:pPr>
            <w:pStyle w:val="626606FCB7B64E8FB56C8859C027DD061"/>
          </w:pPr>
          <w:r>
            <w:rPr>
              <w:rStyle w:val="Tekstvantijdelijkeaanduiding"/>
            </w:rPr>
            <w:t>Namen aanwezigen Namen aanwezigen Namen aanwezigen Namen aanwezigen Namen aanwezigen</w:t>
          </w:r>
          <w:r w:rsidRPr="008D4704">
            <w:rPr>
              <w:rStyle w:val="Tekstvantijdelijkeaanduiding"/>
            </w:rPr>
            <w:t xml:space="preserve"> </w:t>
          </w:r>
          <w:r>
            <w:rPr>
              <w:rStyle w:val="Tekstvantijdelijkeaanduiding"/>
            </w:rPr>
            <w:t>Namen aanwezigen</w:t>
          </w:r>
        </w:p>
      </w:docPartBody>
    </w:docPart>
    <w:docPart>
      <w:docPartPr>
        <w:name w:val="628B173A43564B3B818DEF3BB4746784"/>
        <w:category>
          <w:name w:val="Algemeen"/>
          <w:gallery w:val="placeholder"/>
        </w:category>
        <w:types>
          <w:type w:val="bbPlcHdr"/>
        </w:types>
        <w:behaviors>
          <w:behavior w:val="content"/>
        </w:behaviors>
        <w:guid w:val="{98973160-05F9-45EC-BDA4-1F52CE9088D1}"/>
      </w:docPartPr>
      <w:docPartBody>
        <w:p w:rsidR="00C4261A" w:rsidRDefault="00F10C43" w:rsidP="00F10C43">
          <w:pPr>
            <w:pStyle w:val="628B173A43564B3B818DEF3BB47467841"/>
          </w:pPr>
          <w:r>
            <w:rPr>
              <w:rStyle w:val="Tekstvantijdelijkeaanduiding"/>
            </w:rPr>
            <w:t>Noteer de afwezigen Noteer de afwezigen Noteer de afwezigen Noteer de afwezigen Noteer de afwezigen Noteer de afwezigen Noteer de afwezigen</w:t>
          </w:r>
        </w:p>
      </w:docPartBody>
    </w:docPart>
    <w:docPart>
      <w:docPartPr>
        <w:name w:val="9EC8027579584C72862D7BCAEB6EA99C"/>
        <w:category>
          <w:name w:val="Algemeen"/>
          <w:gallery w:val="placeholder"/>
        </w:category>
        <w:types>
          <w:type w:val="bbPlcHdr"/>
        </w:types>
        <w:behaviors>
          <w:behavior w:val="content"/>
        </w:behaviors>
        <w:guid w:val="{D8C36562-248D-491A-A684-9971DEAE29C1}"/>
      </w:docPartPr>
      <w:docPartBody>
        <w:p w:rsidR="00C4261A" w:rsidRDefault="00F10C43" w:rsidP="00F10C43">
          <w:pPr>
            <w:pStyle w:val="9EC8027579584C72862D7BCAEB6EA99C1"/>
          </w:pPr>
          <w:r>
            <w:rPr>
              <w:rStyle w:val="Tekstvantijdelijkeaanduiding"/>
              <w:color w:val="808080" w:themeColor="background1" w:themeShade="80"/>
            </w:rPr>
            <w:t>Naam voorzitter</w:t>
          </w:r>
        </w:p>
      </w:docPartBody>
    </w:docPart>
    <w:docPart>
      <w:docPartPr>
        <w:name w:val="B7EB3688079C420D82894B4D14F231CB"/>
        <w:category>
          <w:name w:val="Algemeen"/>
          <w:gallery w:val="placeholder"/>
        </w:category>
        <w:types>
          <w:type w:val="bbPlcHdr"/>
        </w:types>
        <w:behaviors>
          <w:behavior w:val="content"/>
        </w:behaviors>
        <w:guid w:val="{4AAFE294-7471-4D82-AB31-737EFC8284EE}"/>
      </w:docPartPr>
      <w:docPartBody>
        <w:p w:rsidR="00C4261A" w:rsidRDefault="00F10C43" w:rsidP="00F10C43">
          <w:pPr>
            <w:pStyle w:val="B7EB3688079C420D82894B4D14F231CB1"/>
          </w:pPr>
          <w:r>
            <w:rPr>
              <w:rStyle w:val="Tekstvantijdelijkeaanduiding"/>
              <w:color w:val="808080" w:themeColor="background1" w:themeShade="80"/>
            </w:rPr>
            <w:t>Naam verslaggever</w:t>
          </w:r>
        </w:p>
      </w:docPartBody>
    </w:docPart>
    <w:docPart>
      <w:docPartPr>
        <w:name w:val="2D737FE677C9414D9A957537766536F7"/>
        <w:category>
          <w:name w:val="Algemeen"/>
          <w:gallery w:val="placeholder"/>
        </w:category>
        <w:types>
          <w:type w:val="bbPlcHdr"/>
        </w:types>
        <w:behaviors>
          <w:behavior w:val="content"/>
        </w:behaviors>
        <w:guid w:val="{2AD5FE81-2177-4D35-AD6F-57BAA1D216D4}"/>
      </w:docPartPr>
      <w:docPartBody>
        <w:p w:rsidR="00E31430" w:rsidRDefault="00E31430" w:rsidP="00E31430">
          <w:pPr>
            <w:pStyle w:val="2D737FE677C9414D9A957537766536F7"/>
          </w:pPr>
          <w:r>
            <w:rPr>
              <w:rStyle w:val="Tekstvantijdelijkeaanduiding"/>
              <w:color w:val="808080" w:themeColor="background1" w:themeShade="80"/>
            </w:rPr>
            <w:t>Naam verslaggever</w:t>
          </w:r>
        </w:p>
      </w:docPartBody>
    </w:docPart>
    <w:docPart>
      <w:docPartPr>
        <w:name w:val="F17139B3E7AA4D5992E3946A01465FF0"/>
        <w:category>
          <w:name w:val="Algemeen"/>
          <w:gallery w:val="placeholder"/>
        </w:category>
        <w:types>
          <w:type w:val="bbPlcHdr"/>
        </w:types>
        <w:behaviors>
          <w:behavior w:val="content"/>
        </w:behaviors>
        <w:guid w:val="{EEFAA564-6A43-4A55-B901-607E28BE8162}"/>
      </w:docPartPr>
      <w:docPartBody>
        <w:p w:rsidR="000F51CA" w:rsidRDefault="004F679C" w:rsidP="004F679C">
          <w:pPr>
            <w:pStyle w:val="F17139B3E7AA4D5992E3946A01465FF0"/>
          </w:pPr>
          <w:r>
            <w:rPr>
              <w:rStyle w:val="Tekstvantijdelijkeaanduiding"/>
            </w:rPr>
            <w:t>Noteer de afwezigen Noteer de afwezigen Noteer de afwezigen Noteer de afwezigen Noteer de afwezigen Noteer de afwezigen Noteer de afwezigen</w:t>
          </w:r>
        </w:p>
      </w:docPartBody>
    </w:docPart>
    <w:docPart>
      <w:docPartPr>
        <w:name w:val="96B1C7765C21419AA0A80D6E57B1945F"/>
        <w:category>
          <w:name w:val="Algemeen"/>
          <w:gallery w:val="placeholder"/>
        </w:category>
        <w:types>
          <w:type w:val="bbPlcHdr"/>
        </w:types>
        <w:behaviors>
          <w:behavior w:val="content"/>
        </w:behaviors>
        <w:guid w:val="{5896BD4E-B20C-4F76-8E69-4953C99258CF}"/>
      </w:docPartPr>
      <w:docPartBody>
        <w:p w:rsidR="000F51CA" w:rsidRDefault="004F679C" w:rsidP="004F679C">
          <w:pPr>
            <w:pStyle w:val="96B1C7765C21419AA0A80D6E57B1945F"/>
          </w:pPr>
          <w:r>
            <w:rPr>
              <w:rStyle w:val="Tekstvantijdelijkeaanduiding"/>
            </w:rPr>
            <w:t>Noteer de afwezigen Noteer de afwezigen Noteer de afwezigen Noteer de afwezigen Noteer de afwezigen Noteer de afwezigen Noteer de afwezigen</w:t>
          </w:r>
        </w:p>
      </w:docPartBody>
    </w:docPart>
    <w:docPart>
      <w:docPartPr>
        <w:name w:val="7CE8474FC30746E28B4DA3AEACC894D3"/>
        <w:category>
          <w:name w:val="Algemeen"/>
          <w:gallery w:val="placeholder"/>
        </w:category>
        <w:types>
          <w:type w:val="bbPlcHdr"/>
        </w:types>
        <w:behaviors>
          <w:behavior w:val="content"/>
        </w:behaviors>
        <w:guid w:val="{030E8D52-4EE9-4415-A9CA-107F82306215}"/>
      </w:docPartPr>
      <w:docPartBody>
        <w:p w:rsidR="000F51CA" w:rsidRDefault="004F679C" w:rsidP="004F679C">
          <w:pPr>
            <w:pStyle w:val="7CE8474FC30746E28B4DA3AEACC894D3"/>
          </w:pPr>
          <w:r>
            <w:rPr>
              <w:rStyle w:val="Tekstvantijdelijkeaanduiding"/>
            </w:rPr>
            <w:t>Noteer de afwezigen Noteer de afwezigen Noteer de afwezigen Noteer de afwezigen Noteer de afwezigen Noteer de afwezigen Noteer de afwezigen</w:t>
          </w:r>
        </w:p>
      </w:docPartBody>
    </w:docPart>
    <w:docPart>
      <w:docPartPr>
        <w:name w:val="3E0E6B7B4A6D4E81B9F605058226E20E"/>
        <w:category>
          <w:name w:val="Algemeen"/>
          <w:gallery w:val="placeholder"/>
        </w:category>
        <w:types>
          <w:type w:val="bbPlcHdr"/>
        </w:types>
        <w:behaviors>
          <w:behavior w:val="content"/>
        </w:behaviors>
        <w:guid w:val="{CF20D75B-90CC-4804-B026-C7BFAEDDA075}"/>
      </w:docPartPr>
      <w:docPartBody>
        <w:p w:rsidR="000F51CA" w:rsidRDefault="004F679C" w:rsidP="004F679C">
          <w:pPr>
            <w:pStyle w:val="3E0E6B7B4A6D4E81B9F605058226E20E"/>
          </w:pPr>
          <w:r>
            <w:rPr>
              <w:rStyle w:val="Tekstvantijdelijkeaanduiding"/>
            </w:rPr>
            <w:t>Noteer de afwezigen Noteer de afwezigen Noteer de afwezigen Noteer de afwezigen Noteer de afwezigen Noteer de afwezigen Noteer de afwezigen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714"/>
    <w:rsid w:val="000006DD"/>
    <w:rsid w:val="00017845"/>
    <w:rsid w:val="00031927"/>
    <w:rsid w:val="00071B2E"/>
    <w:rsid w:val="000746A4"/>
    <w:rsid w:val="00074B75"/>
    <w:rsid w:val="00090271"/>
    <w:rsid w:val="000A33FB"/>
    <w:rsid w:val="000C0BA1"/>
    <w:rsid w:val="000E29D2"/>
    <w:rsid w:val="000E6FB7"/>
    <w:rsid w:val="000F51CA"/>
    <w:rsid w:val="0011550F"/>
    <w:rsid w:val="00122A6C"/>
    <w:rsid w:val="00170D52"/>
    <w:rsid w:val="001C0C81"/>
    <w:rsid w:val="00263F66"/>
    <w:rsid w:val="00311E7E"/>
    <w:rsid w:val="00315E68"/>
    <w:rsid w:val="00353646"/>
    <w:rsid w:val="0036197D"/>
    <w:rsid w:val="003B0789"/>
    <w:rsid w:val="00454E5B"/>
    <w:rsid w:val="004A330D"/>
    <w:rsid w:val="004A45C2"/>
    <w:rsid w:val="004B1A45"/>
    <w:rsid w:val="004B50BE"/>
    <w:rsid w:val="004B6572"/>
    <w:rsid w:val="004F679C"/>
    <w:rsid w:val="004F7B81"/>
    <w:rsid w:val="004F7E9F"/>
    <w:rsid w:val="00510951"/>
    <w:rsid w:val="00525A58"/>
    <w:rsid w:val="005262A8"/>
    <w:rsid w:val="005312EF"/>
    <w:rsid w:val="00566177"/>
    <w:rsid w:val="005D5736"/>
    <w:rsid w:val="00604917"/>
    <w:rsid w:val="00614A3C"/>
    <w:rsid w:val="00626F11"/>
    <w:rsid w:val="006360AC"/>
    <w:rsid w:val="00646D40"/>
    <w:rsid w:val="006615CD"/>
    <w:rsid w:val="00675E88"/>
    <w:rsid w:val="006C0403"/>
    <w:rsid w:val="006F0589"/>
    <w:rsid w:val="006F7C88"/>
    <w:rsid w:val="007405B1"/>
    <w:rsid w:val="00755EDB"/>
    <w:rsid w:val="0076422B"/>
    <w:rsid w:val="00764A30"/>
    <w:rsid w:val="00770E5F"/>
    <w:rsid w:val="00771E70"/>
    <w:rsid w:val="0078344D"/>
    <w:rsid w:val="007A0883"/>
    <w:rsid w:val="007E3301"/>
    <w:rsid w:val="007F5AB3"/>
    <w:rsid w:val="007F5E05"/>
    <w:rsid w:val="00803DC8"/>
    <w:rsid w:val="00806D68"/>
    <w:rsid w:val="00820AD6"/>
    <w:rsid w:val="00837AAA"/>
    <w:rsid w:val="00852691"/>
    <w:rsid w:val="00862A1F"/>
    <w:rsid w:val="00884BA8"/>
    <w:rsid w:val="009022C2"/>
    <w:rsid w:val="00902714"/>
    <w:rsid w:val="009153D5"/>
    <w:rsid w:val="00917A5E"/>
    <w:rsid w:val="00926CC5"/>
    <w:rsid w:val="00971694"/>
    <w:rsid w:val="00986199"/>
    <w:rsid w:val="009A4A6E"/>
    <w:rsid w:val="009E559F"/>
    <w:rsid w:val="00A33781"/>
    <w:rsid w:val="00A949BF"/>
    <w:rsid w:val="00A969D1"/>
    <w:rsid w:val="00AA2987"/>
    <w:rsid w:val="00AB0B3D"/>
    <w:rsid w:val="00AC00FC"/>
    <w:rsid w:val="00AD0A32"/>
    <w:rsid w:val="00AD0BC1"/>
    <w:rsid w:val="00AD2831"/>
    <w:rsid w:val="00AE5F39"/>
    <w:rsid w:val="00AF3CA0"/>
    <w:rsid w:val="00AF3D40"/>
    <w:rsid w:val="00B362DF"/>
    <w:rsid w:val="00B44198"/>
    <w:rsid w:val="00B659CA"/>
    <w:rsid w:val="00B74251"/>
    <w:rsid w:val="00BA555D"/>
    <w:rsid w:val="00BE6E58"/>
    <w:rsid w:val="00BE7F86"/>
    <w:rsid w:val="00C41359"/>
    <w:rsid w:val="00C4261A"/>
    <w:rsid w:val="00C42F73"/>
    <w:rsid w:val="00C733DE"/>
    <w:rsid w:val="00CB321F"/>
    <w:rsid w:val="00D03D71"/>
    <w:rsid w:val="00D15E4D"/>
    <w:rsid w:val="00D30584"/>
    <w:rsid w:val="00D54ED3"/>
    <w:rsid w:val="00D94211"/>
    <w:rsid w:val="00DA7EC1"/>
    <w:rsid w:val="00DB783C"/>
    <w:rsid w:val="00DE34F3"/>
    <w:rsid w:val="00E05B2A"/>
    <w:rsid w:val="00E31430"/>
    <w:rsid w:val="00E633FF"/>
    <w:rsid w:val="00EB17CA"/>
    <w:rsid w:val="00EC3F79"/>
    <w:rsid w:val="00EF415C"/>
    <w:rsid w:val="00F10C43"/>
    <w:rsid w:val="00F33933"/>
    <w:rsid w:val="00F34FD6"/>
    <w:rsid w:val="00F40010"/>
    <w:rsid w:val="00F6743B"/>
    <w:rsid w:val="00F90490"/>
    <w:rsid w:val="00FA12A2"/>
    <w:rsid w:val="00FB0CE2"/>
    <w:rsid w:val="00FC24DC"/>
    <w:rsid w:val="00FD79FB"/>
    <w:rsid w:val="00FF3E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F679C"/>
    <w:rPr>
      <w:color w:val="808080"/>
    </w:rPr>
  </w:style>
  <w:style w:type="paragraph" w:customStyle="1" w:styleId="E319CC4D16014A5DB4F5283AC6C92054">
    <w:name w:val="E319CC4D16014A5DB4F5283AC6C92054"/>
  </w:style>
  <w:style w:type="paragraph" w:customStyle="1" w:styleId="E5BB6160E12541648B87F6B26AA43784">
    <w:name w:val="E5BB6160E12541648B87F6B26AA43784"/>
  </w:style>
  <w:style w:type="paragraph" w:customStyle="1" w:styleId="60DB71F068F145B18936B9BBB0B1BF77">
    <w:name w:val="60DB71F068F145B18936B9BBB0B1BF77"/>
  </w:style>
  <w:style w:type="paragraph" w:customStyle="1" w:styleId="99DA42F121B647E78C6AB0CD990C9868">
    <w:name w:val="99DA42F121B647E78C6AB0CD990C9868"/>
  </w:style>
  <w:style w:type="paragraph" w:customStyle="1" w:styleId="A120B5B2FEB3423D947BDFA83318F5E0">
    <w:name w:val="A120B5B2FEB3423D947BDFA83318F5E0"/>
  </w:style>
  <w:style w:type="paragraph" w:customStyle="1" w:styleId="D10E19E3891F4999A6B6971BB1A75AFE">
    <w:name w:val="D10E19E3891F4999A6B6971BB1A75AFE"/>
  </w:style>
  <w:style w:type="paragraph" w:customStyle="1" w:styleId="9E2E0A95679F4B42942B24717917E5EC">
    <w:name w:val="9E2E0A95679F4B42942B24717917E5EC"/>
  </w:style>
  <w:style w:type="paragraph" w:customStyle="1" w:styleId="A120B5B2FEB3423D947BDFA83318F5E01">
    <w:name w:val="A120B5B2FEB3423D947BDFA83318F5E01"/>
    <w:rsid w:val="00902714"/>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D10E19E3891F4999A6B6971BB1A75AFE1">
    <w:name w:val="D10E19E3891F4999A6B6971BB1A75AFE1"/>
    <w:rsid w:val="00902714"/>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9E2E0A95679F4B42942B24717917E5EC1">
    <w:name w:val="9E2E0A95679F4B42942B24717917E5EC1"/>
    <w:rsid w:val="00902714"/>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A120B5B2FEB3423D947BDFA83318F5E02">
    <w:name w:val="A120B5B2FEB3423D947BDFA83318F5E02"/>
    <w:rsid w:val="00917A5E"/>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D10E19E3891F4999A6B6971BB1A75AFE2">
    <w:name w:val="D10E19E3891F4999A6B6971BB1A75AFE2"/>
    <w:rsid w:val="00917A5E"/>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9E2E0A95679F4B42942B24717917E5EC2">
    <w:name w:val="9E2E0A95679F4B42942B24717917E5EC2"/>
    <w:rsid w:val="00917A5E"/>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34F54F2DC46E4FF6951B710CF2A73E67">
    <w:name w:val="34F54F2DC46E4FF6951B710CF2A73E67"/>
    <w:rsid w:val="001C0C81"/>
  </w:style>
  <w:style w:type="paragraph" w:customStyle="1" w:styleId="C234A3302D544FD4888B77445A0E69C7">
    <w:name w:val="C234A3302D544FD4888B77445A0E69C7"/>
    <w:rsid w:val="001C0C81"/>
  </w:style>
  <w:style w:type="paragraph" w:customStyle="1" w:styleId="90D1109CEA324A50B398E764723204DA">
    <w:name w:val="90D1109CEA324A50B398E764723204DA"/>
    <w:rsid w:val="001C0C81"/>
  </w:style>
  <w:style w:type="paragraph" w:customStyle="1" w:styleId="153A0553861840D69FC9124F58441D99">
    <w:name w:val="153A0553861840D69FC9124F58441D99"/>
    <w:rsid w:val="001C0C81"/>
  </w:style>
  <w:style w:type="paragraph" w:customStyle="1" w:styleId="943BE2EA2F054A5093B26FAAD9651456">
    <w:name w:val="943BE2EA2F054A5093B26FAAD9651456"/>
    <w:rsid w:val="001C0C81"/>
  </w:style>
  <w:style w:type="paragraph" w:customStyle="1" w:styleId="072A37C8FDD24F52AC6D74A682806867">
    <w:name w:val="072A37C8FDD24F52AC6D74A682806867"/>
    <w:rsid w:val="001C0C81"/>
  </w:style>
  <w:style w:type="paragraph" w:customStyle="1" w:styleId="BB1DC05887274C98951BB1CAF0050E32">
    <w:name w:val="BB1DC05887274C98951BB1CAF0050E32"/>
    <w:rsid w:val="001C0C81"/>
  </w:style>
  <w:style w:type="paragraph" w:customStyle="1" w:styleId="80B25C090F814E0FA31D61D3AD0E1144">
    <w:name w:val="80B25C090F814E0FA31D61D3AD0E1144"/>
    <w:rsid w:val="001C0C81"/>
  </w:style>
  <w:style w:type="paragraph" w:customStyle="1" w:styleId="2AF25D502A1C46DAB5FDA1E37414BDE4">
    <w:name w:val="2AF25D502A1C46DAB5FDA1E37414BDE4"/>
    <w:rsid w:val="001C0C81"/>
  </w:style>
  <w:style w:type="paragraph" w:customStyle="1" w:styleId="A611756E12354391AAE8E0D663A7C6FF">
    <w:name w:val="A611756E12354391AAE8E0D663A7C6FF"/>
    <w:rsid w:val="001C0C81"/>
  </w:style>
  <w:style w:type="paragraph" w:customStyle="1" w:styleId="B3D4166BB23F4372842CD7562E12DEAE">
    <w:name w:val="B3D4166BB23F4372842CD7562E12DEAE"/>
    <w:rsid w:val="001C0C81"/>
  </w:style>
  <w:style w:type="paragraph" w:customStyle="1" w:styleId="76983E99E8674A298A47016249547E96">
    <w:name w:val="76983E99E8674A298A47016249547E96"/>
    <w:rsid w:val="001C0C81"/>
  </w:style>
  <w:style w:type="paragraph" w:customStyle="1" w:styleId="1F7992BD05F143DC94EB0379C1F54444">
    <w:name w:val="1F7992BD05F143DC94EB0379C1F54444"/>
    <w:rsid w:val="001C0C81"/>
  </w:style>
  <w:style w:type="paragraph" w:customStyle="1" w:styleId="7B2410EB8951400198BBBAAB384E5187">
    <w:name w:val="7B2410EB8951400198BBBAAB384E5187"/>
    <w:rsid w:val="001C0C81"/>
  </w:style>
  <w:style w:type="paragraph" w:customStyle="1" w:styleId="08253CF2688F40E5AAEC0A722005EAF7">
    <w:name w:val="08253CF2688F40E5AAEC0A722005EAF7"/>
    <w:rsid w:val="001C0C81"/>
  </w:style>
  <w:style w:type="paragraph" w:customStyle="1" w:styleId="1A55B9A438954F4181A1A44F82D2D194">
    <w:name w:val="1A55B9A438954F4181A1A44F82D2D194"/>
    <w:rsid w:val="001C0C81"/>
  </w:style>
  <w:style w:type="paragraph" w:customStyle="1" w:styleId="1C87AE0CBB8246E9A2FEB09E17C64AB2">
    <w:name w:val="1C87AE0CBB8246E9A2FEB09E17C64AB2"/>
    <w:rsid w:val="001C0C81"/>
  </w:style>
  <w:style w:type="paragraph" w:customStyle="1" w:styleId="8050521370504385A216AE3552B2FB82">
    <w:name w:val="8050521370504385A216AE3552B2FB82"/>
    <w:rsid w:val="001C0C81"/>
  </w:style>
  <w:style w:type="paragraph" w:customStyle="1" w:styleId="023132E209FC4CF7B8D06D123C600B90">
    <w:name w:val="023132E209FC4CF7B8D06D123C600B90"/>
    <w:rsid w:val="001C0C81"/>
  </w:style>
  <w:style w:type="paragraph" w:customStyle="1" w:styleId="EA68BAD0D4DE4D8E84F28051F76D4CC8">
    <w:name w:val="EA68BAD0D4DE4D8E84F28051F76D4CC8"/>
    <w:rsid w:val="001C0C81"/>
  </w:style>
  <w:style w:type="paragraph" w:customStyle="1" w:styleId="CDAF2EEDA0AB40B6BD0B9E5B99873423">
    <w:name w:val="CDAF2EEDA0AB40B6BD0B9E5B99873423"/>
    <w:rsid w:val="001C0C81"/>
  </w:style>
  <w:style w:type="paragraph" w:customStyle="1" w:styleId="4B44CE714FD142B785303165A8EB1619">
    <w:name w:val="4B44CE714FD142B785303165A8EB1619"/>
    <w:rsid w:val="001C0C81"/>
  </w:style>
  <w:style w:type="paragraph" w:customStyle="1" w:styleId="DF6F8DC6CC894027945B5D105A9B5456">
    <w:name w:val="DF6F8DC6CC894027945B5D105A9B5456"/>
    <w:rsid w:val="001C0C81"/>
  </w:style>
  <w:style w:type="paragraph" w:customStyle="1" w:styleId="5D5B6589022C4B1C95C8D3F1959D75F1">
    <w:name w:val="5D5B6589022C4B1C95C8D3F1959D75F1"/>
    <w:rsid w:val="001C0C81"/>
  </w:style>
  <w:style w:type="paragraph" w:customStyle="1" w:styleId="70EAF7534D85463F96D8D81FF37A882E">
    <w:name w:val="70EAF7534D85463F96D8D81FF37A882E"/>
    <w:rsid w:val="001C0C81"/>
  </w:style>
  <w:style w:type="paragraph" w:customStyle="1" w:styleId="9681B75C43674EC3B8A02194D113FD9C">
    <w:name w:val="9681B75C43674EC3B8A02194D113FD9C"/>
    <w:rsid w:val="001C0C81"/>
  </w:style>
  <w:style w:type="paragraph" w:customStyle="1" w:styleId="8619F1426BCD45DF859CFE21E3E62697">
    <w:name w:val="8619F1426BCD45DF859CFE21E3E62697"/>
    <w:rsid w:val="001C0C81"/>
  </w:style>
  <w:style w:type="paragraph" w:customStyle="1" w:styleId="04217A4F88E04114A2ED296976650800">
    <w:name w:val="04217A4F88E04114A2ED296976650800"/>
    <w:rsid w:val="001C0C81"/>
  </w:style>
  <w:style w:type="paragraph" w:customStyle="1" w:styleId="1A9435A65BD649DE9B24AE59EC14801F">
    <w:name w:val="1A9435A65BD649DE9B24AE59EC14801F"/>
    <w:rsid w:val="001C0C81"/>
  </w:style>
  <w:style w:type="paragraph" w:customStyle="1" w:styleId="947BC6D000B449978773B0BBCBBD9CB0">
    <w:name w:val="947BC6D000B449978773B0BBCBBD9CB0"/>
    <w:rsid w:val="001C0C81"/>
  </w:style>
  <w:style w:type="paragraph" w:customStyle="1" w:styleId="9681B75C43674EC3B8A02194D113FD9C1">
    <w:name w:val="9681B75C43674EC3B8A02194D113FD9C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8619F1426BCD45DF859CFE21E3E626971">
    <w:name w:val="8619F1426BCD45DF859CFE21E3E62697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04217A4F88E04114A2ED2969766508001">
    <w:name w:val="04217A4F88E04114A2ED296976650800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1A9435A65BD649DE9B24AE59EC14801F1">
    <w:name w:val="1A9435A65BD649DE9B24AE59EC14801F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47BC6D000B449978773B0BBCBBD9CB01">
    <w:name w:val="947BC6D000B449978773B0BBCBBD9CB0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681B75C43674EC3B8A02194D113FD9C2">
    <w:name w:val="9681B75C43674EC3B8A02194D113FD9C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8619F1426BCD45DF859CFE21E3E626972">
    <w:name w:val="8619F1426BCD45DF859CFE21E3E62697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04217A4F88E04114A2ED2969766508002">
    <w:name w:val="04217A4F88E04114A2ED296976650800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1A9435A65BD649DE9B24AE59EC14801F2">
    <w:name w:val="1A9435A65BD649DE9B24AE59EC14801F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47BC6D000B449978773B0BBCBBD9CB02">
    <w:name w:val="947BC6D000B449978773B0BBCBBD9CB0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681B75C43674EC3B8A02194D113FD9C3">
    <w:name w:val="9681B75C43674EC3B8A02194D113FD9C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8619F1426BCD45DF859CFE21E3E626973">
    <w:name w:val="8619F1426BCD45DF859CFE21E3E62697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04217A4F88E04114A2ED2969766508003">
    <w:name w:val="04217A4F88E04114A2ED296976650800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1A9435A65BD649DE9B24AE59EC14801F3">
    <w:name w:val="1A9435A65BD649DE9B24AE59EC14801F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47BC6D000B449978773B0BBCBBD9CB03">
    <w:name w:val="947BC6D000B449978773B0BBCBBD9CB0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40DFD918CB7B43A4903EEFAE3645C2D3">
    <w:name w:val="40DFD918CB7B43A4903EEFAE3645C2D3"/>
    <w:rsid w:val="00F10C43"/>
  </w:style>
  <w:style w:type="paragraph" w:customStyle="1" w:styleId="23775B46C47D48109002105D06E59339">
    <w:name w:val="23775B46C47D48109002105D06E59339"/>
    <w:rsid w:val="00F10C43"/>
  </w:style>
  <w:style w:type="paragraph" w:customStyle="1" w:styleId="4C4E833CD43A4BCD8DADB270B3428479">
    <w:name w:val="4C4E833CD43A4BCD8DADB270B3428479"/>
    <w:rsid w:val="00F10C43"/>
  </w:style>
  <w:style w:type="paragraph" w:customStyle="1" w:styleId="384190C6B5BA4258BFB8917375E9A06C">
    <w:name w:val="384190C6B5BA4258BFB8917375E9A06C"/>
    <w:rsid w:val="00F10C43"/>
  </w:style>
  <w:style w:type="paragraph" w:customStyle="1" w:styleId="8C48FB4B74784D26BF3581529F09ACF4">
    <w:name w:val="8C48FB4B74784D26BF3581529F09ACF4"/>
    <w:rsid w:val="00F10C43"/>
  </w:style>
  <w:style w:type="paragraph" w:customStyle="1" w:styleId="DA64BB8B6D5C4FCB8DC65F9172FF1F8B">
    <w:name w:val="DA64BB8B6D5C4FCB8DC65F9172FF1F8B"/>
    <w:rsid w:val="00F10C43"/>
  </w:style>
  <w:style w:type="paragraph" w:customStyle="1" w:styleId="E8F518558C2E4FCCBBCD4B7D3A582930">
    <w:name w:val="E8F518558C2E4FCCBBCD4B7D3A582930"/>
    <w:rsid w:val="00F10C43"/>
  </w:style>
  <w:style w:type="paragraph" w:customStyle="1" w:styleId="3048CC277B86441C8278673684C6168A">
    <w:name w:val="3048CC277B86441C8278673684C6168A"/>
    <w:rsid w:val="00F10C43"/>
  </w:style>
  <w:style w:type="paragraph" w:customStyle="1" w:styleId="D6B39C8AC3AC4F5CBD1029E3C92D6E19">
    <w:name w:val="D6B39C8AC3AC4F5CBD1029E3C92D6E19"/>
    <w:rsid w:val="00F10C43"/>
  </w:style>
  <w:style w:type="paragraph" w:customStyle="1" w:styleId="25B5E0BF8D354EC5927FD5FBC8660F61">
    <w:name w:val="25B5E0BF8D354EC5927FD5FBC8660F61"/>
    <w:rsid w:val="00F10C43"/>
  </w:style>
  <w:style w:type="paragraph" w:customStyle="1" w:styleId="3111FA16AFFC4C7ABCEC56A5CF2CC8A0">
    <w:name w:val="3111FA16AFFC4C7ABCEC56A5CF2CC8A0"/>
    <w:rsid w:val="00F10C43"/>
  </w:style>
  <w:style w:type="paragraph" w:customStyle="1" w:styleId="39A06D70A08D4B9683144A91681C5E77">
    <w:name w:val="39A06D70A08D4B9683144A91681C5E77"/>
    <w:rsid w:val="00F10C43"/>
  </w:style>
  <w:style w:type="paragraph" w:customStyle="1" w:styleId="BD28B036C4EE4DE5A294AD6839816CDF">
    <w:name w:val="BD28B036C4EE4DE5A294AD6839816CDF"/>
    <w:rsid w:val="00F10C43"/>
  </w:style>
  <w:style w:type="paragraph" w:customStyle="1" w:styleId="626606FCB7B64E8FB56C8859C027DD06">
    <w:name w:val="626606FCB7B64E8FB56C8859C027DD06"/>
    <w:rsid w:val="00F10C43"/>
  </w:style>
  <w:style w:type="paragraph" w:customStyle="1" w:styleId="628B173A43564B3B818DEF3BB4746784">
    <w:name w:val="628B173A43564B3B818DEF3BB4746784"/>
    <w:rsid w:val="00F10C43"/>
  </w:style>
  <w:style w:type="paragraph" w:customStyle="1" w:styleId="9EC8027579584C72862D7BCAEB6EA99C">
    <w:name w:val="9EC8027579584C72862D7BCAEB6EA99C"/>
    <w:rsid w:val="00F10C43"/>
  </w:style>
  <w:style w:type="paragraph" w:customStyle="1" w:styleId="B7EB3688079C420D82894B4D14F231CB">
    <w:name w:val="B7EB3688079C420D82894B4D14F231CB"/>
    <w:rsid w:val="00F10C43"/>
  </w:style>
  <w:style w:type="paragraph" w:customStyle="1" w:styleId="3111FA16AFFC4C7ABCEC56A5CF2CC8A01">
    <w:name w:val="3111FA16AFFC4C7ABCEC56A5CF2CC8A0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39A06D70A08D4B9683144A91681C5E771">
    <w:name w:val="39A06D70A08D4B9683144A91681C5E77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BD28B036C4EE4DE5A294AD6839816CDF1">
    <w:name w:val="BD28B036C4EE4DE5A294AD6839816CDF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626606FCB7B64E8FB56C8859C027DD061">
    <w:name w:val="626606FCB7B64E8FB56C8859C027DD06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628B173A43564B3B818DEF3BB47467841">
    <w:name w:val="628B173A43564B3B818DEF3BB4746784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EC8027579584C72862D7BCAEB6EA99C1">
    <w:name w:val="9EC8027579584C72862D7BCAEB6EA99C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B7EB3688079C420D82894B4D14F231CB1">
    <w:name w:val="B7EB3688079C420D82894B4D14F231CB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2E9AA3251B114E1D9EEB4A1B2EA3C236">
    <w:name w:val="2E9AA3251B114E1D9EEB4A1B2EA3C236"/>
    <w:rsid w:val="00E31430"/>
  </w:style>
  <w:style w:type="paragraph" w:customStyle="1" w:styleId="F2731714A0FF41DE8953DF7EE343791A">
    <w:name w:val="F2731714A0FF41DE8953DF7EE343791A"/>
    <w:rsid w:val="00E31430"/>
  </w:style>
  <w:style w:type="paragraph" w:customStyle="1" w:styleId="9738E56AC25341579A7068EDDF196439">
    <w:name w:val="9738E56AC25341579A7068EDDF196439"/>
    <w:rsid w:val="00E31430"/>
  </w:style>
  <w:style w:type="paragraph" w:customStyle="1" w:styleId="DA929D7217044ACB9BA8F05CB6709092">
    <w:name w:val="DA929D7217044ACB9BA8F05CB6709092"/>
    <w:rsid w:val="00E31430"/>
  </w:style>
  <w:style w:type="paragraph" w:customStyle="1" w:styleId="4E7CA30E1CFF42B39717399E95601279">
    <w:name w:val="4E7CA30E1CFF42B39717399E95601279"/>
    <w:rsid w:val="00E31430"/>
  </w:style>
  <w:style w:type="paragraph" w:customStyle="1" w:styleId="96DFE34C094E426E839C5B014960DE4C">
    <w:name w:val="96DFE34C094E426E839C5B014960DE4C"/>
    <w:rsid w:val="00E31430"/>
  </w:style>
  <w:style w:type="paragraph" w:customStyle="1" w:styleId="2D737FE677C9414D9A957537766536F7">
    <w:name w:val="2D737FE677C9414D9A957537766536F7"/>
    <w:rsid w:val="00E31430"/>
  </w:style>
  <w:style w:type="paragraph" w:customStyle="1" w:styleId="8CC25BA2916F4E3A94B199B7C3A69430">
    <w:name w:val="8CC25BA2916F4E3A94B199B7C3A69430"/>
    <w:rsid w:val="00FB0CE2"/>
  </w:style>
  <w:style w:type="paragraph" w:customStyle="1" w:styleId="D7C5B0E3E9C645C9BDB30675A46CD317">
    <w:name w:val="D7C5B0E3E9C645C9BDB30675A46CD317"/>
    <w:rsid w:val="007E3301"/>
  </w:style>
  <w:style w:type="paragraph" w:customStyle="1" w:styleId="703D5E2533C34DC08B3DDC40F34B7F04">
    <w:name w:val="703D5E2533C34DC08B3DDC40F34B7F04"/>
    <w:rsid w:val="007F5AB3"/>
  </w:style>
  <w:style w:type="paragraph" w:customStyle="1" w:styleId="3B6C475735DD4675A567509D3D8EB70B">
    <w:name w:val="3B6C475735DD4675A567509D3D8EB70B"/>
    <w:rsid w:val="007F5AB3"/>
  </w:style>
  <w:style w:type="paragraph" w:customStyle="1" w:styleId="F17139B3E7AA4D5992E3946A01465FF0">
    <w:name w:val="F17139B3E7AA4D5992E3946A01465FF0"/>
    <w:rsid w:val="004F679C"/>
  </w:style>
  <w:style w:type="paragraph" w:customStyle="1" w:styleId="96B1C7765C21419AA0A80D6E57B1945F">
    <w:name w:val="96B1C7765C21419AA0A80D6E57B1945F"/>
    <w:rsid w:val="004F679C"/>
  </w:style>
  <w:style w:type="paragraph" w:customStyle="1" w:styleId="7CE8474FC30746E28B4DA3AEACC894D3">
    <w:name w:val="7CE8474FC30746E28B4DA3AEACC894D3"/>
    <w:rsid w:val="004F679C"/>
  </w:style>
  <w:style w:type="paragraph" w:customStyle="1" w:styleId="3E0E6B7B4A6D4E81B9F605058226E20E">
    <w:name w:val="3E0E6B7B4A6D4E81B9F605058226E20E"/>
    <w:rsid w:val="004F6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eugdhulp">
  <a:themeElements>
    <a:clrScheme name="Jeugdhulp">
      <a:dk1>
        <a:sysClr val="windowText" lastClr="000000"/>
      </a:dk1>
      <a:lt1>
        <a:srgbClr val="FFFFFF"/>
      </a:lt1>
      <a:dk2>
        <a:srgbClr val="E6007E"/>
      </a:dk2>
      <a:lt2>
        <a:srgbClr val="FFFFFF"/>
      </a:lt2>
      <a:accent1>
        <a:srgbClr val="E6007E"/>
      </a:accent1>
      <a:accent2>
        <a:srgbClr val="3399CC"/>
      </a:accent2>
      <a:accent3>
        <a:srgbClr val="99CC33"/>
      </a:accent3>
      <a:accent4>
        <a:srgbClr val="FF9900"/>
      </a:accent4>
      <a:accent5>
        <a:srgbClr val="F9DEEC"/>
      </a:accent5>
      <a:accent6>
        <a:srgbClr val="013D54"/>
      </a:accent6>
      <a:hlink>
        <a:srgbClr val="E6007E"/>
      </a:hlink>
      <a:folHlink>
        <a:srgbClr val="D44E96"/>
      </a:folHlink>
    </a:clrScheme>
    <a:fontScheme name="Jeugdhul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IROJsjabloon@shpmail.wpaas.local &amp;lt;IROJsjabloon@shpmail.wpaas.local&amp;gt;</EmailTo>
    <EmailHeaders xmlns="http://schemas.microsoft.com/sharepoint/v4">x-sender: inge.debel@jongerenwelzijn.be
x-receiver: IROJsjabloon@shpmail.wpaas.local
Received: from A06169.BGCCOMTOOLS.LOCAL ([10.52.77.70]) by A06189.BGCCOMTOOLS.LOCAL over TLS secured channel with Microsoft SMTPSVC(8.0.9200.16384);
	 Mon, 24 Apr 2017 09:38:00 +0200
X-CrossPremisesHeadersFilteredBySendConnector: A06169.BGCCOMTOOLS.LOCAL
Received: from A06162.BGCCOMTOOLS.LOCAL (10.48.77.69) by
 A06169.BGCCOMTOOLS.LOCAL (10.52.77.70) with Microsoft SMTP Server (TLS) id
 15.0.1104.5; Mon, 24 Apr 2017 09:37:46 +0200
Received: from A06162.BGCCOMTOOLS.LOCAL ([fe80::58c9:c307:6594:7fa9]) by
 A06162.BGCCOMTOOLS.LOCAL ([fe80::58c9:c307:6594:7fa9%21]) with mapi id
 15.00.1104.000; Mon, 24 Apr 2017 09:37:46 +0200
From: "Debel, Inge" &lt;inge.debel@jongerenwelzijn.be&gt;
To: "IROJsjabloon@shpmail.wpaas.local" &lt;IROJsjabloon@shpmail.wpaas.local&gt;
Subject: E-mail verzenden: nota-jh.docx, nota-jh.dotx, persbericht-jh.docx,
 persbericht-jh.dotx, presentatie-breedbeeld-jh.potx,
 presentatie-standaard-jh.potx, verslag-iroj-antw.dotx, verslag-iroj-bru.dotx,
 verslag-iroj-lim.dotx, verslag-iroj-ovl.dotx, verslag-iro
Thread-Topic: E-mail verzenden: nota-jh.docx, nota-jh.dotx,
 persbericht-jh.docx, persbericht-jh.dotx, presentatie-breedbeeld-jh.potx,
 presentatie-standaard-jh.potx, verslag-iroj-antw.dotx, verslag-iroj-bru.dotx,
 verslag-iroj-lim.dotx, verslag-iroj-ovl.dotx, verslag-iro
Thread-Index: AdK8zaQJCvp0PsYlQt2WXLZmnYrhZQ==
Date: Mon, 24 Apr 2017 07:37:45 +0000
Message-ID: &lt;65b85fb0ad0b444ab136b1c20a63dec1@A06162.BGCCOMTOOLS.LOCAL&gt;
Accept-Language: nl-BE, en-US
Content-Language: nl-NL
X-MS-Has-Attach: yes
X-MS-TNEF-Correlator:
x-ms-exchange-transport-fromentityheader: Hosted
x-originating-ip: [10.48.92.55]
x-tm-as-product-ver: SMEX-12.0.0.1727-8.100.1062-23026.005
x-tm-as-result: No--8.844000-0.000000-31
x-tm-as-matchedid: 150320-701625-704425-700685-861287-705441-160002-147019-1
	60105-190188-148035-148133-23305-23400-29100-42003-16018-16116
x-tm-as-user-approved-sender: Yes
x-tm-as-user-blocked-sender: No
Content-Type: multipart/mixed;
	boundary="_075_65b85fb0ad0b444ab136b1c20a63dec1A06162BGCCOMTOOLSLOCAL_"
MIME-Version: 1.0
X-OrganizationHeadersPreserved: A06169.BGCCOMTOOLS.LOCAL
Return-Path: inge.debel@jongerenwelzijn.be
X-OriginalArrivalTime: 24 Apr 2017 07:38:00.0126 (UTC) FILETIME=[B2CCF5E0:01D2BCCD]
</EmailHeaders>
    <EmailSender xmlns="http://schemas.microsoft.com/sharepoint/v3">&lt;a href="mailto&amp;#58;inge.debel@jongerenwelzijn.be"&gt;inge.debel@jongerenwelzijn.be&lt;/a&gt;</EmailSender>
    <EmailFrom xmlns="http://schemas.microsoft.com/sharepoint/v3">Debel, Inge &lt;inge.debel@jongerenwelzijn.be&gt;</EmailFrom>
    <Datum_x0020_doc xmlns="e3c594bc-460e-45f3-9b29-7d1a23ea4d7a" xsi:nil="true"/>
    <EmailSubject xmlns="http://schemas.microsoft.com/sharepoint/v3">E-mail verzenden: nota-jh.docx, nota-jh.dotx, persbericht-jh.docx, persbericht-jh.dotx, presentatie-breedbeeld-jh.potx, presentatie-standaard-jh.potx, verslag-iroj-antw.dotx, verslag-iroj-bru.dotx, verslag-iroj-lim.dotx, verslag-iroj-ovl.dotx, verslag-ir</EmailSubject>
    <EmailCc xmlns="http://schemas.microsoft.com/sharepoint/v3" xsi:nil="true"/>
    <_dlc_DocId xmlns="4edb275b-4b70-4053-bbef-1a44567da6fe">NMMFUZFUTYJR-1528746790-58</_dlc_DocId>
    <_dlc_DocIdUrl xmlns="4edb275b-4b70-4053-bbef-1a44567da6fe">
      <Url>https://jw-bxl.vo.proximuscloudsharepoint.be/iroj/_layouts/15/DocIdRedir.aspx?ID=NMMFUZFUTYJR-1528746790-58</Url>
      <Description>NMMFUZFUTYJR-1528746790-58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25832C70912942875319D8D88D5E22" ma:contentTypeVersion="7" ma:contentTypeDescription="Een nieuw document maken." ma:contentTypeScope="" ma:versionID="a37a85cf37528356d5db5694c98a559b">
  <xsd:schema xmlns:xsd="http://www.w3.org/2001/XMLSchema" xmlns:xs="http://www.w3.org/2001/XMLSchema" xmlns:p="http://schemas.microsoft.com/office/2006/metadata/properties" xmlns:ns1="http://schemas.microsoft.com/sharepoint/v3" xmlns:ns2="e3c594bc-460e-45f3-9b29-7d1a23ea4d7a" xmlns:ns3="http://schemas.microsoft.com/sharepoint/v4" xmlns:ns4="4edb275b-4b70-4053-bbef-1a44567da6fe" targetNamespace="http://schemas.microsoft.com/office/2006/metadata/properties" ma:root="true" ma:fieldsID="d6cb1b3555fb6ca52de04f68ee556622" ns1:_="" ns2:_="" ns3:_="" ns4:_="">
    <xsd:import namespace="http://schemas.microsoft.com/sharepoint/v3"/>
    <xsd:import namespace="e3c594bc-460e-45f3-9b29-7d1a23ea4d7a"/>
    <xsd:import namespace="http://schemas.microsoft.com/sharepoint/v4"/>
    <xsd:import namespace="4edb275b-4b70-4053-bbef-1a44567da6fe"/>
    <xsd:element name="properties">
      <xsd:complexType>
        <xsd:sequence>
          <xsd:element name="documentManagement">
            <xsd:complexType>
              <xsd:all>
                <xsd:element ref="ns2:Datum_x0020_doc" minOccurs="0"/>
                <xsd:element ref="ns1:EmailSender" minOccurs="0"/>
                <xsd:element ref="ns1:EmailTo" minOccurs="0"/>
                <xsd:element ref="ns1:EmailCc" minOccurs="0"/>
                <xsd:element ref="ns1:EmailFrom" minOccurs="0"/>
                <xsd:element ref="ns1:EmailSubject" minOccurs="0"/>
                <xsd:element ref="ns3:EmailHead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3" nillable="true" ma:displayName="E-mailafzender" ma:hidden="true" ma:internalName="EmailSender">
      <xsd:simpleType>
        <xsd:restriction base="dms:Note">
          <xsd:maxLength value="255"/>
        </xsd:restriction>
      </xsd:simpleType>
    </xsd:element>
    <xsd:element name="EmailTo" ma:index="4" nillable="true" ma:displayName="E-mail aan" ma:hidden="true" ma:internalName="EmailTo">
      <xsd:simpleType>
        <xsd:restriction base="dms:Note">
          <xsd:maxLength value="255"/>
        </xsd:restriction>
      </xsd:simpleType>
    </xsd:element>
    <xsd:element name="EmailCc" ma:index="5" nillable="true" ma:displayName="E-mail CC" ma:hidden="true" ma:internalName="EmailCc">
      <xsd:simpleType>
        <xsd:restriction base="dms:Note">
          <xsd:maxLength value="255"/>
        </xsd:restriction>
      </xsd:simpleType>
    </xsd:element>
    <xsd:element name="EmailFrom" ma:index="6" nillable="true" ma:displayName="E-mail van" ma:hidden="true" ma:internalName="EmailFrom">
      <xsd:simpleType>
        <xsd:restriction base="dms:Text"/>
      </xsd:simpleType>
    </xsd:element>
    <xsd:element name="EmailSubject" ma:index="7" nillable="true" ma:displayName="E-mailonderwerp"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594bc-460e-45f3-9b29-7d1a23ea4d7a" elementFormDefault="qualified">
    <xsd:import namespace="http://schemas.microsoft.com/office/2006/documentManagement/types"/>
    <xsd:import namespace="http://schemas.microsoft.com/office/infopath/2007/PartnerControls"/>
    <xsd:element name="Datum_x0020_doc" ma:index="2" nillable="true" ma:displayName="Datum doc" ma:format="DateOnly" ma:internalName="Datum_x0020_do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8" nillable="true" ma:displayName="Kopteksten voor e-mail"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db275b-4b70-4053-bbef-1a44567da6fe" elementFormDefault="qualified">
    <xsd:import namespace="http://schemas.microsoft.com/office/2006/documentManagement/types"/>
    <xsd:import namespace="http://schemas.microsoft.com/office/infopath/2007/PartnerControls"/>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C39E-D803-4FDA-8650-989ED03CEE7B}">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e3c594bc-460e-45f3-9b29-7d1a23ea4d7a"/>
    <ds:schemaRef ds:uri="4edb275b-4b70-4053-bbef-1a44567da6fe"/>
  </ds:schemaRefs>
</ds:datastoreItem>
</file>

<file path=customXml/itemProps2.xml><?xml version="1.0" encoding="utf-8"?>
<ds:datastoreItem xmlns:ds="http://schemas.openxmlformats.org/officeDocument/2006/customXml" ds:itemID="{6F81C409-DEEE-439B-ACD7-70542FFD91B7}">
  <ds:schemaRefs>
    <ds:schemaRef ds:uri="http://schemas.microsoft.com/sharepoint/events"/>
  </ds:schemaRefs>
</ds:datastoreItem>
</file>

<file path=customXml/itemProps3.xml><?xml version="1.0" encoding="utf-8"?>
<ds:datastoreItem xmlns:ds="http://schemas.openxmlformats.org/officeDocument/2006/customXml" ds:itemID="{ECB0CC85-CF6E-45AC-AE7A-ABC61F84D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594bc-460e-45f3-9b29-7d1a23ea4d7a"/>
    <ds:schemaRef ds:uri="http://schemas.microsoft.com/sharepoint/v4"/>
    <ds:schemaRef ds:uri="4edb275b-4b70-4053-bbef-1a44567da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E99E4-48EE-4CB6-BA19-D517AA83B712}">
  <ds:schemaRefs>
    <ds:schemaRef ds:uri="http://schemas.microsoft.com/sharepoint/v3/contenttype/forms"/>
  </ds:schemaRefs>
</ds:datastoreItem>
</file>

<file path=customXml/itemProps5.xml><?xml version="1.0" encoding="utf-8"?>
<ds:datastoreItem xmlns:ds="http://schemas.openxmlformats.org/officeDocument/2006/customXml" ds:itemID="{E7F937D1-9431-4B3F-B1C0-42E93CEE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1969</Words>
  <Characters>10830</Characters>
  <Application>Microsoft Office Word</Application>
  <DocSecurity>0</DocSecurity>
  <Lines>90</Lines>
  <Paragraphs>25</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IROJ Brussel</vt:lpstr>
      <vt:lpstr>Goedkeuring en opvolging vorig verslag (07/05/2019)</vt:lpstr>
      <vt:lpstr>Mededelingen/varia</vt:lpstr>
      <vt:lpstr>advisering oproep ‘innovatieve woonvormen voor slachtoffers van mensenhandel’</vt:lpstr>
      <vt:lpstr>advisering uitbreidingsbeleid rth vaph 2019</vt:lpstr>
      <vt:lpstr>advisering oproep ‘globale individuele ondersteuning (GIO) vaph’</vt:lpstr>
      <vt:lpstr>advisering oproep ‘delictgerichte contextbegeleiding’</vt:lpstr>
      <vt:lpstr>bespreking oproep ‘beveiligend verblijf’</vt:lpstr>
      <vt:lpstr>Agenda volgend IROJ (24/09/2019) </vt:lpstr>
    </vt:vector>
  </TitlesOfParts>
  <Company>Vlaamse Overheid</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IROJ Brussel</dc:title>
  <dc:creator>Verhoeven, Katrien</dc:creator>
  <cp:lastModifiedBy>Coekaerts Nele</cp:lastModifiedBy>
  <cp:revision>303</cp:revision>
  <cp:lastPrinted>2019-05-06T13:53:00Z</cp:lastPrinted>
  <dcterms:created xsi:type="dcterms:W3CDTF">2019-09-06T13:50:00Z</dcterms:created>
  <dcterms:modified xsi:type="dcterms:W3CDTF">2019-09-18T17:24:00Z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0x0101000825832C70912942875319D8D88D5E22</vt:lpwstr>
  </property>
  <property fmtid="{D5CDD505-2E9C-101B-9397-08002B2CF9AE}" pid="3" name="_dlc_DocIdItemGuid">
    <vt:lpwstr>bf77b40b-892e-4497-9edc-b0fd5d4ebea9</vt:lpwstr>
  </property>
</Properties>
</file>